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0A" w:rsidRDefault="001772EC">
      <w:bookmarkStart w:id="0" w:name="_GoBack"/>
      <w:bookmarkEnd w:id="0"/>
      <w:r>
        <w:t xml:space="preserve">ПСКОВСКАЯ ГОРОДСКАЯ ДУМА </w:t>
      </w:r>
    </w:p>
    <w:p w:rsidR="001772EC" w:rsidRDefault="001772EC">
      <w:r>
        <w:t xml:space="preserve">РЕШЕНИЕ </w:t>
      </w:r>
    </w:p>
    <w:p w:rsidR="001772EC" w:rsidRDefault="001772EC"/>
    <w:p w:rsidR="001772EC" w:rsidRDefault="001772EC"/>
    <w:p w:rsidR="001772EC" w:rsidRDefault="001772EC" w:rsidP="001772EC">
      <w:pPr>
        <w:ind w:firstLine="708"/>
        <w:jc w:val="both"/>
      </w:pPr>
      <w:r>
        <w:t>О внесении изменений в Решение Псковской городской Думы от 29.04.2011 №1692 «Об утверждении Правил благоустройства, санитарного содержания и озеленения города Пскова»</w:t>
      </w:r>
    </w:p>
    <w:p w:rsidR="001772EC" w:rsidRDefault="001772EC" w:rsidP="001772EC">
      <w:pPr>
        <w:jc w:val="both"/>
      </w:pPr>
    </w:p>
    <w:p w:rsidR="001772EC" w:rsidRDefault="001772EC" w:rsidP="001772EC">
      <w:pPr>
        <w:jc w:val="both"/>
      </w:pPr>
    </w:p>
    <w:p w:rsidR="001772EC" w:rsidRDefault="001772EC" w:rsidP="001772EC">
      <w:pPr>
        <w:jc w:val="both"/>
      </w:pPr>
    </w:p>
    <w:p w:rsidR="001772EC" w:rsidRPr="00EA1C12" w:rsidRDefault="001772EC" w:rsidP="001772EC">
      <w:pPr>
        <w:suppressAutoHyphens/>
        <w:autoSpaceDE w:val="0"/>
        <w:autoSpaceDN w:val="0"/>
        <w:adjustRightInd w:val="0"/>
        <w:ind w:firstLine="708"/>
        <w:jc w:val="both"/>
        <w:rPr>
          <w:rFonts w:eastAsia="Calibri"/>
          <w:szCs w:val="20"/>
          <w:lang w:eastAsia="ar-SA"/>
        </w:rPr>
      </w:pPr>
      <w:r>
        <w:t xml:space="preserve"> </w:t>
      </w:r>
      <w:proofErr w:type="gramStart"/>
      <w:r w:rsidRPr="00EA1C12">
        <w:rPr>
          <w:rFonts w:eastAsia="Calibri"/>
          <w:szCs w:val="20"/>
          <w:lang w:eastAsia="ar-SA"/>
        </w:rPr>
        <w:t xml:space="preserve">В целях обеспечения надлежащего экологического состояния города Пскова, улучшения внешнего облика города, </w:t>
      </w:r>
      <w:r w:rsidRPr="00EA1C12">
        <w:rPr>
          <w:rFonts w:eastAsia="Calibri"/>
          <w:iCs/>
          <w:szCs w:val="28"/>
          <w:lang w:eastAsia="ar-SA"/>
        </w:rPr>
        <w:t xml:space="preserve">в соответствии </w:t>
      </w:r>
      <w:hyperlink r:id="rId6" w:history="1">
        <w:r>
          <w:rPr>
            <w:rFonts w:eastAsia="Calibri"/>
            <w:iCs/>
            <w:szCs w:val="28"/>
            <w:lang w:eastAsia="ar-SA"/>
          </w:rPr>
          <w:t>пунктом 24</w:t>
        </w:r>
        <w:r w:rsidRPr="00EA1C12">
          <w:rPr>
            <w:rFonts w:eastAsia="Calibri"/>
            <w:iCs/>
            <w:szCs w:val="28"/>
            <w:lang w:eastAsia="ar-SA"/>
          </w:rPr>
          <w:t xml:space="preserve"> части 1 статьи 16</w:t>
        </w:r>
      </w:hyperlink>
      <w:r w:rsidRPr="00EA1C12">
        <w:rPr>
          <w:rFonts w:eastAsia="Calibri"/>
          <w:iCs/>
          <w:szCs w:val="28"/>
          <w:lang w:eastAsia="ar-SA"/>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EA1C12">
          <w:rPr>
            <w:rFonts w:eastAsia="Calibri"/>
            <w:iCs/>
            <w:szCs w:val="28"/>
            <w:lang w:eastAsia="ar-SA"/>
          </w:rPr>
          <w:t>статьей 7</w:t>
        </w:r>
      </w:hyperlink>
      <w:r w:rsidRPr="00EA1C12">
        <w:rPr>
          <w:rFonts w:eastAsia="Calibri"/>
          <w:iCs/>
          <w:szCs w:val="28"/>
          <w:lang w:eastAsia="ar-SA"/>
        </w:rPr>
        <w:t xml:space="preserve"> Федерального закона от 10.04.2002 N 7-ФЗ «Об охране окружающей среды», </w:t>
      </w:r>
      <w:r w:rsidRPr="00EA1C12">
        <w:rPr>
          <w:rFonts w:eastAsia="Calibri"/>
          <w:szCs w:val="20"/>
          <w:lang w:eastAsia="ar-SA"/>
        </w:rPr>
        <w:t>Методическими рекомендациями по разработке норм и правил по благоустройству территорий муниципальных образований, утвержденными</w:t>
      </w:r>
      <w:proofErr w:type="gramEnd"/>
      <w:r w:rsidRPr="00EA1C12">
        <w:rPr>
          <w:rFonts w:eastAsia="Calibri"/>
          <w:szCs w:val="20"/>
          <w:lang w:eastAsia="ar-SA"/>
        </w:rPr>
        <w:t xml:space="preserve"> Приказом Министерства регионального развития Российской Федерации от 27.12.2011 №613,</w:t>
      </w:r>
      <w:r w:rsidRPr="00EA1C12">
        <w:rPr>
          <w:rFonts w:eastAsia="Calibri"/>
          <w:iCs/>
          <w:szCs w:val="28"/>
          <w:lang w:eastAsia="ar-SA"/>
        </w:rPr>
        <w:t xml:space="preserve"> руководствуясь </w:t>
      </w:r>
      <w:hyperlink r:id="rId8" w:history="1">
        <w:r w:rsidRPr="00EA1C12">
          <w:rPr>
            <w:rFonts w:eastAsia="Calibri"/>
            <w:iCs/>
            <w:szCs w:val="28"/>
            <w:lang w:eastAsia="ar-SA"/>
          </w:rPr>
          <w:t>статьей 23</w:t>
        </w:r>
      </w:hyperlink>
      <w:r w:rsidRPr="00EA1C12">
        <w:rPr>
          <w:rFonts w:eastAsia="Calibri"/>
          <w:iCs/>
          <w:szCs w:val="28"/>
          <w:lang w:eastAsia="ar-SA"/>
        </w:rPr>
        <w:t xml:space="preserve"> Устава муниципального образования «Город Псков», </w:t>
      </w:r>
    </w:p>
    <w:p w:rsidR="001772EC" w:rsidRDefault="001772EC" w:rsidP="001772EC">
      <w:pPr>
        <w:jc w:val="both"/>
      </w:pPr>
    </w:p>
    <w:p w:rsidR="001772EC" w:rsidRDefault="001772EC" w:rsidP="001772EC">
      <w:pPr>
        <w:rPr>
          <w:b/>
          <w:szCs w:val="28"/>
        </w:rPr>
      </w:pPr>
      <w:r w:rsidRPr="00EA1C12">
        <w:rPr>
          <w:b/>
          <w:szCs w:val="28"/>
        </w:rPr>
        <w:t>Псковская городская Дума</w:t>
      </w:r>
    </w:p>
    <w:p w:rsidR="001772EC" w:rsidRDefault="001772EC" w:rsidP="001772EC">
      <w:pPr>
        <w:rPr>
          <w:b/>
          <w:szCs w:val="28"/>
        </w:rPr>
      </w:pPr>
      <w:r>
        <w:rPr>
          <w:b/>
          <w:szCs w:val="28"/>
        </w:rPr>
        <w:t xml:space="preserve"> РЕШИЛА</w:t>
      </w:r>
      <w:r w:rsidRPr="00EA1C12">
        <w:rPr>
          <w:b/>
          <w:szCs w:val="28"/>
        </w:rPr>
        <w:t>:</w:t>
      </w:r>
    </w:p>
    <w:p w:rsidR="001772EC" w:rsidRDefault="001772EC" w:rsidP="001772EC">
      <w:pPr>
        <w:rPr>
          <w:b/>
          <w:szCs w:val="28"/>
        </w:rPr>
      </w:pPr>
    </w:p>
    <w:p w:rsidR="001772EC" w:rsidRPr="009319FB" w:rsidRDefault="001772EC" w:rsidP="001772EC">
      <w:pPr>
        <w:pStyle w:val="a3"/>
        <w:ind w:firstLine="540"/>
        <w:jc w:val="both"/>
      </w:pPr>
      <w:r w:rsidRPr="009319FB">
        <w:t xml:space="preserve">Внести </w:t>
      </w:r>
      <w:r w:rsidRPr="009A5177">
        <w:rPr>
          <w:shd w:val="clear" w:color="auto" w:fill="FFFFFF"/>
        </w:rPr>
        <w:t>в Правила благоустройства,</w:t>
      </w:r>
      <w:r w:rsidRPr="009A5177">
        <w:rPr>
          <w:szCs w:val="28"/>
          <w:shd w:val="clear" w:color="auto" w:fill="FFFFFF"/>
        </w:rPr>
        <w:t xml:space="preserve"> санитарного содержания и озеленения города Пскова, утвержденные</w:t>
      </w:r>
      <w:r w:rsidRPr="009A5177">
        <w:rPr>
          <w:shd w:val="clear" w:color="auto" w:fill="FFFFFF"/>
        </w:rPr>
        <w:t xml:space="preserve"> Решением</w:t>
      </w:r>
      <w:r w:rsidRPr="009319FB">
        <w:t xml:space="preserve"> Псковской городской Думы от 29.04.2011 №1692 следующие изменения:</w:t>
      </w:r>
    </w:p>
    <w:p w:rsidR="001772EC" w:rsidRDefault="001772EC" w:rsidP="001772EC">
      <w:pPr>
        <w:pStyle w:val="a3"/>
        <w:ind w:firstLine="540"/>
        <w:jc w:val="both"/>
        <w:rPr>
          <w:rFonts w:eastAsiaTheme="minorHAnsi"/>
          <w:szCs w:val="22"/>
          <w:lang w:eastAsia="en-US"/>
        </w:rPr>
      </w:pPr>
    </w:p>
    <w:p w:rsidR="001772EC" w:rsidRDefault="00256973" w:rsidP="001772EC">
      <w:pPr>
        <w:pStyle w:val="a3"/>
        <w:ind w:firstLine="540"/>
        <w:jc w:val="both"/>
      </w:pPr>
      <w:r>
        <w:t>А</w:t>
      </w:r>
      <w:r w:rsidR="001772EC" w:rsidRPr="009319FB">
        <w:t xml:space="preserve">) В </w:t>
      </w:r>
      <w:r w:rsidR="001772EC">
        <w:t>Р</w:t>
      </w:r>
      <w:r w:rsidR="001772EC" w:rsidRPr="009319FB">
        <w:t xml:space="preserve">азделе </w:t>
      </w:r>
      <w:r w:rsidR="001772EC" w:rsidRPr="009319FB">
        <w:rPr>
          <w:lang w:val="en-US"/>
        </w:rPr>
        <w:t>I</w:t>
      </w:r>
      <w:r w:rsidR="001772EC" w:rsidRPr="009319FB">
        <w:t xml:space="preserve"> «Общие положения»:</w:t>
      </w:r>
      <w:r w:rsidR="001772EC" w:rsidRPr="001772EC">
        <w:t xml:space="preserve"> </w:t>
      </w:r>
      <w:r w:rsidR="001772EC" w:rsidRPr="009319FB">
        <w:t>пункт 4 дополнить подпунктами 12-2</w:t>
      </w:r>
      <w:r w:rsidR="001772EC">
        <w:t>4</w:t>
      </w:r>
      <w:r w:rsidR="001772EC" w:rsidRPr="009319FB">
        <w:t xml:space="preserve"> следующего содержания:</w:t>
      </w:r>
    </w:p>
    <w:p w:rsidR="001772EC" w:rsidRPr="00254F78" w:rsidRDefault="001772EC" w:rsidP="001772EC">
      <w:pPr>
        <w:pStyle w:val="Standard"/>
        <w:jc w:val="both"/>
      </w:pPr>
      <w:r w:rsidRPr="00254F78">
        <w:t xml:space="preserve">12) </w:t>
      </w:r>
      <w:r w:rsidRPr="00254F78">
        <w:rPr>
          <w:rFonts w:ascii="Times New Roman" w:hAnsi="Times New Roman"/>
          <w:bCs/>
          <w:sz w:val="28"/>
          <w:szCs w:val="28"/>
        </w:rPr>
        <w:t>Обращение с отходами</w:t>
      </w:r>
      <w:r w:rsidRPr="00254F78">
        <w:rPr>
          <w:rFonts w:ascii="Times New Roman" w:hAnsi="Times New Roman"/>
          <w:sz w:val="28"/>
          <w:szCs w:val="28"/>
        </w:rPr>
        <w:t xml:space="preserve"> — деятельность по сбору, накоплению, использованию, обезвреживанию, транспортированию, размещению отходов;</w:t>
      </w:r>
    </w:p>
    <w:p w:rsidR="001772EC" w:rsidRPr="00254F78" w:rsidRDefault="001772EC" w:rsidP="001772EC">
      <w:pPr>
        <w:pStyle w:val="Standard"/>
        <w:jc w:val="both"/>
      </w:pPr>
      <w:r w:rsidRPr="00A74270">
        <w:rPr>
          <w:rFonts w:ascii="Times New Roman" w:hAnsi="Times New Roman"/>
          <w:sz w:val="28"/>
          <w:szCs w:val="28"/>
        </w:rPr>
        <w:t xml:space="preserve">13) </w:t>
      </w:r>
      <w:r w:rsidRPr="00A74270">
        <w:rPr>
          <w:rFonts w:ascii="Times New Roman" w:hAnsi="Times New Roman"/>
          <w:bCs/>
          <w:sz w:val="28"/>
          <w:szCs w:val="28"/>
        </w:rPr>
        <w:t>Отходы производства и потребления</w:t>
      </w:r>
      <w:r w:rsidRPr="00A74270">
        <w:rPr>
          <w:rFonts w:ascii="Times New Roman" w:hAnsi="Times New Roman"/>
          <w:sz w:val="28"/>
          <w:szCs w:val="28"/>
        </w:rPr>
        <w:t xml:space="preserve"> — остатки сырья, материалов, полуфабрикатов, иных изделий и продуктов, которые образуются в процессе производства или потребления, а также товары (продукция), утратившие свои потребительские свойства (бытовые и промышленные отходы);</w:t>
      </w:r>
    </w:p>
    <w:p w:rsidR="00A74270" w:rsidRPr="00A74270" w:rsidRDefault="001772EC" w:rsidP="00A74270">
      <w:pPr>
        <w:pStyle w:val="Standard"/>
        <w:jc w:val="both"/>
        <w:rPr>
          <w:rFonts w:ascii="Times New Roman" w:hAnsi="Times New Roman" w:cs="Times New Roman"/>
          <w:sz w:val="28"/>
          <w:szCs w:val="28"/>
        </w:rPr>
      </w:pPr>
      <w:r w:rsidRPr="00254F78">
        <w:rPr>
          <w:rFonts w:ascii="Times New Roman" w:hAnsi="Times New Roman"/>
          <w:sz w:val="28"/>
          <w:szCs w:val="28"/>
        </w:rPr>
        <w:t xml:space="preserve">14) </w:t>
      </w:r>
      <w:r w:rsidRPr="00254F78">
        <w:rPr>
          <w:rFonts w:ascii="Times New Roman" w:hAnsi="Times New Roman"/>
          <w:bCs/>
          <w:sz w:val="28"/>
          <w:szCs w:val="28"/>
        </w:rPr>
        <w:t>Твердые бытовые отходы</w:t>
      </w:r>
      <w:r w:rsidRPr="00254F78">
        <w:rPr>
          <w:rFonts w:ascii="Times New Roman" w:hAnsi="Times New Roman"/>
          <w:sz w:val="28"/>
          <w:szCs w:val="28"/>
        </w:rPr>
        <w:t xml:space="preserve"> — отходы, образующиеся в результате жизнедеятельности населения (приготовление пищи, упаковка товаров, уборка </w:t>
      </w:r>
      <w:r w:rsidRPr="00A74270">
        <w:rPr>
          <w:rFonts w:ascii="Times New Roman" w:hAnsi="Times New Roman" w:cs="Times New Roman"/>
          <w:sz w:val="28"/>
          <w:szCs w:val="28"/>
        </w:rPr>
        <w:t>и текущий ремонт помещений, крупногабаритные предметы домашнего обихода);</w:t>
      </w:r>
    </w:p>
    <w:p w:rsidR="00A74270" w:rsidRPr="00A74270" w:rsidRDefault="00A74270" w:rsidP="00A74270">
      <w:pPr>
        <w:pStyle w:val="Standard"/>
        <w:jc w:val="both"/>
        <w:rPr>
          <w:rFonts w:ascii="Times New Roman" w:hAnsi="Times New Roman" w:cs="Times New Roman"/>
          <w:sz w:val="28"/>
          <w:szCs w:val="28"/>
        </w:rPr>
      </w:pPr>
      <w:r w:rsidRPr="00A74270">
        <w:rPr>
          <w:rFonts w:ascii="Times New Roman" w:eastAsia="Times New Roman" w:hAnsi="Times New Roman" w:cs="Times New Roman"/>
          <w:kern w:val="1"/>
          <w:sz w:val="28"/>
          <w:szCs w:val="28"/>
          <w:lang w:eastAsia="ru-RU"/>
        </w:rPr>
        <w:t>Крупногабаритные отходы</w:t>
      </w:r>
      <w:r>
        <w:rPr>
          <w:rFonts w:ascii="Times New Roman" w:eastAsia="Times New Roman" w:hAnsi="Times New Roman" w:cs="Times New Roman"/>
          <w:kern w:val="1"/>
          <w:sz w:val="28"/>
          <w:szCs w:val="28"/>
          <w:lang w:eastAsia="ru-RU"/>
        </w:rPr>
        <w:t xml:space="preserve"> </w:t>
      </w:r>
      <w:r w:rsidRPr="00A74270">
        <w:rPr>
          <w:rFonts w:ascii="Times New Roman" w:eastAsia="Times New Roman" w:hAnsi="Times New Roman" w:cs="Times New Roman"/>
          <w:kern w:val="1"/>
          <w:sz w:val="28"/>
          <w:szCs w:val="28"/>
          <w:lang w:eastAsia="ru-RU"/>
        </w:rPr>
        <w:t>– старая мебель, крупная упаковочная тара, стиральные машины.</w:t>
      </w:r>
    </w:p>
    <w:p w:rsidR="001772EC" w:rsidRPr="00254F78" w:rsidRDefault="001772EC" w:rsidP="00A74270">
      <w:pPr>
        <w:pStyle w:val="Standard"/>
        <w:jc w:val="both"/>
      </w:pPr>
      <w:r w:rsidRPr="00A74270">
        <w:rPr>
          <w:rFonts w:ascii="Times New Roman" w:hAnsi="Times New Roman" w:cs="Times New Roman"/>
          <w:sz w:val="28"/>
          <w:szCs w:val="28"/>
        </w:rPr>
        <w:t xml:space="preserve">15) </w:t>
      </w:r>
      <w:r w:rsidRPr="00A74270">
        <w:rPr>
          <w:rFonts w:ascii="Times New Roman" w:hAnsi="Times New Roman" w:cs="Times New Roman"/>
          <w:bCs/>
          <w:sz w:val="28"/>
          <w:szCs w:val="28"/>
        </w:rPr>
        <w:t>Сбор отходов</w:t>
      </w:r>
      <w:r w:rsidRPr="00A74270">
        <w:rPr>
          <w:rFonts w:ascii="Times New Roman" w:hAnsi="Times New Roman" w:cs="Times New Roman"/>
          <w:sz w:val="28"/>
          <w:szCs w:val="28"/>
        </w:rPr>
        <w:t xml:space="preserve"> — прием или поступление отходов  от физических лиц  и  юридических лиц в</w:t>
      </w:r>
      <w:r w:rsidRPr="00254F78">
        <w:rPr>
          <w:rFonts w:ascii="Times New Roman" w:hAnsi="Times New Roman"/>
          <w:sz w:val="28"/>
          <w:szCs w:val="28"/>
        </w:rPr>
        <w:t xml:space="preserve"> целях дальнейшего использования, обезвреживания, транспортирования, размещения таких отходов;</w:t>
      </w:r>
    </w:p>
    <w:p w:rsidR="001772EC" w:rsidRPr="00254F78" w:rsidRDefault="001772EC" w:rsidP="001772EC">
      <w:pPr>
        <w:pStyle w:val="Standard"/>
        <w:jc w:val="both"/>
      </w:pPr>
      <w:r w:rsidRPr="00254F78">
        <w:rPr>
          <w:rFonts w:ascii="Times New Roman" w:hAnsi="Times New Roman"/>
          <w:sz w:val="28"/>
          <w:szCs w:val="28"/>
        </w:rPr>
        <w:t xml:space="preserve">16) </w:t>
      </w:r>
      <w:r w:rsidRPr="00254F78">
        <w:rPr>
          <w:rFonts w:ascii="Times New Roman" w:hAnsi="Times New Roman"/>
          <w:bCs/>
          <w:sz w:val="28"/>
          <w:szCs w:val="28"/>
        </w:rPr>
        <w:t>Орган управления и контроля —</w:t>
      </w:r>
      <w:r w:rsidRPr="00254F78">
        <w:rPr>
          <w:rFonts w:ascii="Times New Roman" w:hAnsi="Times New Roman"/>
          <w:sz w:val="28"/>
          <w:szCs w:val="28"/>
        </w:rPr>
        <w:t xml:space="preserve"> структурное подразделение, либо уполномоченный орган  Администрации г. Пскова, на который возложены </w:t>
      </w:r>
      <w:r w:rsidRPr="00254F78">
        <w:rPr>
          <w:rFonts w:ascii="Times New Roman" w:hAnsi="Times New Roman"/>
          <w:sz w:val="28"/>
          <w:szCs w:val="28"/>
        </w:rPr>
        <w:lastRenderedPageBreak/>
        <w:t>функции организации, управления и контроля в области обращения с отходами на территории г. Пскова.</w:t>
      </w:r>
    </w:p>
    <w:p w:rsidR="001772EC" w:rsidRPr="00254F78" w:rsidRDefault="001772EC" w:rsidP="001772EC">
      <w:pPr>
        <w:pStyle w:val="Standard"/>
        <w:jc w:val="both"/>
      </w:pPr>
      <w:r w:rsidRPr="00254F78">
        <w:rPr>
          <w:rFonts w:ascii="Times New Roman" w:hAnsi="Times New Roman"/>
          <w:sz w:val="28"/>
          <w:szCs w:val="28"/>
        </w:rPr>
        <w:t xml:space="preserve">17) </w:t>
      </w:r>
      <w:r w:rsidRPr="00254F78">
        <w:rPr>
          <w:rFonts w:ascii="Times New Roman" w:hAnsi="Times New Roman"/>
          <w:bCs/>
          <w:sz w:val="28"/>
          <w:szCs w:val="28"/>
        </w:rPr>
        <w:t>Контейнерная площадка</w:t>
      </w:r>
      <w:r w:rsidRPr="00254F78">
        <w:rPr>
          <w:rFonts w:ascii="Times New Roman" w:hAnsi="Times New Roman"/>
          <w:sz w:val="28"/>
          <w:szCs w:val="28"/>
        </w:rPr>
        <w:t xml:space="preserve"> — место временного складирования отходов для последующего сбора, расположенное и оборудованное в соответствии с требованиями СанПиН 42-128-4690-88  (площадка для установки контейнеров, мусороприемная камера в домах с мусоропроводом);</w:t>
      </w:r>
    </w:p>
    <w:p w:rsidR="001772EC" w:rsidRPr="00254F78" w:rsidRDefault="001772EC" w:rsidP="001772EC">
      <w:pPr>
        <w:pStyle w:val="Standard"/>
        <w:jc w:val="both"/>
      </w:pPr>
      <w:r w:rsidRPr="00254F78">
        <w:rPr>
          <w:rFonts w:ascii="Times New Roman" w:hAnsi="Times New Roman"/>
          <w:sz w:val="28"/>
          <w:szCs w:val="28"/>
        </w:rPr>
        <w:t xml:space="preserve">18) </w:t>
      </w:r>
      <w:r w:rsidRPr="00254F78">
        <w:rPr>
          <w:rFonts w:ascii="Times New Roman" w:hAnsi="Times New Roman"/>
          <w:bCs/>
          <w:sz w:val="28"/>
          <w:szCs w:val="28"/>
        </w:rPr>
        <w:t>Владелец контейнерной площадки</w:t>
      </w:r>
      <w:r w:rsidRPr="00254F78">
        <w:rPr>
          <w:rFonts w:ascii="Times New Roman" w:hAnsi="Times New Roman"/>
          <w:sz w:val="28"/>
          <w:szCs w:val="28"/>
        </w:rPr>
        <w:t xml:space="preserve"> — физическое или юридическое лицо, владеющее контейнерной площадкой на правах собственности, либо обеспечивающее ее эксплуатацию и  содержание в рамках основной хозяйственной деятельности (управляющая компания и др.);</w:t>
      </w:r>
    </w:p>
    <w:p w:rsidR="001772EC" w:rsidRPr="00254F78" w:rsidRDefault="001772EC" w:rsidP="001772EC">
      <w:pPr>
        <w:pStyle w:val="Standard"/>
        <w:jc w:val="both"/>
      </w:pPr>
      <w:r w:rsidRPr="00254F78">
        <w:rPr>
          <w:rFonts w:ascii="Times New Roman" w:hAnsi="Times New Roman"/>
          <w:sz w:val="28"/>
          <w:szCs w:val="28"/>
        </w:rPr>
        <w:t xml:space="preserve">19) </w:t>
      </w:r>
      <w:r w:rsidRPr="00254F78">
        <w:rPr>
          <w:rFonts w:ascii="Times New Roman" w:hAnsi="Times New Roman"/>
          <w:bCs/>
          <w:sz w:val="28"/>
          <w:szCs w:val="28"/>
        </w:rPr>
        <w:t>Паспорт контейнерной площадки</w:t>
      </w:r>
      <w:r w:rsidRPr="00254F78">
        <w:rPr>
          <w:rFonts w:ascii="Times New Roman" w:hAnsi="Times New Roman"/>
          <w:sz w:val="28"/>
          <w:szCs w:val="28"/>
        </w:rPr>
        <w:t xml:space="preserve"> — документ, составленный на конкретную контейнерную площадку, содержащий следующую обязательную информацию:</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1) адрес;</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2) владелец;</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3) количество и тип установленных контейнеров для отходов;</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4) организация, осуществляющая сбор отходов;</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5) график сбора;</w:t>
      </w:r>
    </w:p>
    <w:p w:rsidR="001772EC" w:rsidRPr="00254F78" w:rsidRDefault="001772EC" w:rsidP="001772EC">
      <w:pPr>
        <w:pStyle w:val="Standard"/>
        <w:jc w:val="both"/>
        <w:rPr>
          <w:rFonts w:ascii="Times New Roman" w:hAnsi="Times New Roman"/>
          <w:sz w:val="28"/>
          <w:szCs w:val="28"/>
        </w:rPr>
      </w:pPr>
      <w:r w:rsidRPr="00254F78">
        <w:rPr>
          <w:rFonts w:ascii="Times New Roman" w:hAnsi="Times New Roman"/>
          <w:sz w:val="28"/>
          <w:szCs w:val="28"/>
        </w:rPr>
        <w:t>6) перечень пользователей площадкой;</w:t>
      </w:r>
    </w:p>
    <w:p w:rsidR="001772EC" w:rsidRPr="00254F78" w:rsidRDefault="001772EC" w:rsidP="001772EC">
      <w:pPr>
        <w:pStyle w:val="Standard"/>
        <w:jc w:val="both"/>
      </w:pPr>
      <w:r w:rsidRPr="00254F78">
        <w:rPr>
          <w:rFonts w:ascii="Times New Roman" w:hAnsi="Times New Roman"/>
          <w:sz w:val="28"/>
          <w:szCs w:val="28"/>
        </w:rPr>
        <w:t xml:space="preserve">20) </w:t>
      </w:r>
      <w:r w:rsidRPr="00254F78">
        <w:rPr>
          <w:rFonts w:ascii="Times New Roman" w:hAnsi="Times New Roman"/>
          <w:bCs/>
          <w:sz w:val="28"/>
          <w:szCs w:val="28"/>
        </w:rPr>
        <w:t>Объект размещения отходов</w:t>
      </w:r>
      <w:r w:rsidRPr="00254F78">
        <w:rPr>
          <w:rFonts w:ascii="Times New Roman" w:hAnsi="Times New Roman"/>
          <w:sz w:val="28"/>
          <w:szCs w:val="28"/>
        </w:rPr>
        <w:t xml:space="preserve"> — специально оборудованные сооружения, предназначенные для захоронения либо использования отходов, находящиеся в  ведении хозяйствующих субъектов, располагающих лицензиями на данный вид деятельности.</w:t>
      </w:r>
    </w:p>
    <w:p w:rsidR="001772EC" w:rsidRPr="00254F78" w:rsidRDefault="001772EC" w:rsidP="001772EC">
      <w:pPr>
        <w:pStyle w:val="Standard"/>
        <w:jc w:val="both"/>
      </w:pPr>
      <w:r w:rsidRPr="00254F78">
        <w:rPr>
          <w:rFonts w:ascii="Times New Roman" w:hAnsi="Times New Roman"/>
          <w:sz w:val="28"/>
          <w:szCs w:val="28"/>
        </w:rPr>
        <w:t xml:space="preserve">21) </w:t>
      </w:r>
      <w:r w:rsidRPr="00254F78">
        <w:rPr>
          <w:rFonts w:ascii="Times New Roman" w:hAnsi="Times New Roman"/>
          <w:bCs/>
          <w:sz w:val="28"/>
          <w:szCs w:val="28"/>
        </w:rPr>
        <w:t>Инвентаризация отходов</w:t>
      </w:r>
      <w:r w:rsidRPr="00254F78">
        <w:rPr>
          <w:rFonts w:ascii="Times New Roman" w:hAnsi="Times New Roman"/>
          <w:sz w:val="28"/>
          <w:szCs w:val="28"/>
        </w:rPr>
        <w:t xml:space="preserve"> — комплекс мероприятий, осуществляемых </w:t>
      </w:r>
      <w:r w:rsidRPr="00254F78">
        <w:rPr>
          <w:rFonts w:ascii="Times New Roman" w:hAnsi="Times New Roman"/>
          <w:bCs/>
          <w:sz w:val="28"/>
          <w:szCs w:val="28"/>
        </w:rPr>
        <w:t>Органом управления и контроля</w:t>
      </w:r>
      <w:r w:rsidRPr="00254F78">
        <w:rPr>
          <w:rFonts w:ascii="Times New Roman" w:hAnsi="Times New Roman"/>
          <w:sz w:val="28"/>
          <w:szCs w:val="28"/>
        </w:rPr>
        <w:t>, направленных на создание  и ведение информационной базы о видах, количествах, местах образования, временного складирования, использования и захоронения отходов, образующихся на территории г. Пскова;</w:t>
      </w:r>
    </w:p>
    <w:p w:rsidR="001772EC" w:rsidRPr="00254F78" w:rsidRDefault="001772EC" w:rsidP="001772EC">
      <w:pPr>
        <w:pStyle w:val="Standard"/>
        <w:jc w:val="both"/>
      </w:pPr>
      <w:r w:rsidRPr="00254F78">
        <w:rPr>
          <w:rFonts w:ascii="Times New Roman" w:hAnsi="Times New Roman"/>
          <w:sz w:val="28"/>
          <w:szCs w:val="28"/>
        </w:rPr>
        <w:t xml:space="preserve">22) </w:t>
      </w:r>
      <w:r w:rsidRPr="00254F78">
        <w:rPr>
          <w:rFonts w:ascii="Times New Roman" w:hAnsi="Times New Roman"/>
          <w:bCs/>
          <w:sz w:val="28"/>
          <w:szCs w:val="28"/>
        </w:rPr>
        <w:t>Собственник отходов</w:t>
      </w:r>
      <w:r w:rsidRPr="00254F78">
        <w:rPr>
          <w:rFonts w:ascii="Times New Roman" w:hAnsi="Times New Roman"/>
          <w:sz w:val="28"/>
          <w:szCs w:val="28"/>
        </w:rPr>
        <w:t xml:space="preserve"> — юридическое или физическое лицо, в результате деятельности (жизнедеятельности) которого образуются отходы, и (или) приобретшее право собственности на отходы на основании договора купли-продажи, мены, дарения или иной сделки об отчуждении отходов;</w:t>
      </w:r>
    </w:p>
    <w:p w:rsidR="00A74270" w:rsidRPr="00A74270" w:rsidRDefault="001772EC" w:rsidP="00A74270">
      <w:pPr>
        <w:jc w:val="both"/>
        <w:rPr>
          <w:rFonts w:eastAsia="SimSun" w:cs="Mangal"/>
          <w:kern w:val="1"/>
          <w:szCs w:val="28"/>
          <w:lang w:eastAsia="hi-IN" w:bidi="hi-IN"/>
        </w:rPr>
      </w:pPr>
      <w:r w:rsidRPr="00254F78">
        <w:rPr>
          <w:szCs w:val="28"/>
        </w:rPr>
        <w:t xml:space="preserve">23) </w:t>
      </w:r>
      <w:r w:rsidRPr="00254F78">
        <w:rPr>
          <w:bCs/>
          <w:szCs w:val="28"/>
        </w:rPr>
        <w:t>Исполнитель услуг по сбору отходов</w:t>
      </w:r>
      <w:r w:rsidRPr="00254F78">
        <w:rPr>
          <w:szCs w:val="28"/>
        </w:rPr>
        <w:t xml:space="preserve"> — </w:t>
      </w:r>
      <w:r w:rsidR="00A74270" w:rsidRPr="00A74270">
        <w:rPr>
          <w:rFonts w:eastAsia="SimSun" w:cs="Mangal"/>
          <w:kern w:val="1"/>
          <w:szCs w:val="28"/>
          <w:lang w:eastAsia="hi-IN" w:bidi="hi-IN"/>
        </w:rPr>
        <w:t xml:space="preserve">физическое лицо, предприятие или организация, имеющее специально оборудованные транспортные средства и персонал прошедший необходимое обучение </w:t>
      </w:r>
      <w:proofErr w:type="gramStart"/>
      <w:r w:rsidR="00A74270">
        <w:rPr>
          <w:rFonts w:eastAsia="SimSun" w:cs="Mangal"/>
          <w:kern w:val="1"/>
          <w:szCs w:val="28"/>
          <w:lang w:eastAsia="hi-IN" w:bidi="hi-IN"/>
        </w:rPr>
        <w:t>на право обращение</w:t>
      </w:r>
      <w:proofErr w:type="gramEnd"/>
      <w:r w:rsidR="00A74270">
        <w:rPr>
          <w:rFonts w:eastAsia="SimSun" w:cs="Mangal"/>
          <w:kern w:val="1"/>
          <w:szCs w:val="28"/>
          <w:lang w:eastAsia="hi-IN" w:bidi="hi-IN"/>
        </w:rPr>
        <w:t xml:space="preserve"> </w:t>
      </w:r>
      <w:r w:rsidR="00A74270" w:rsidRPr="00A74270">
        <w:rPr>
          <w:rFonts w:eastAsia="SimSun" w:cs="Mangal"/>
          <w:kern w:val="1"/>
          <w:szCs w:val="28"/>
          <w:lang w:eastAsia="hi-IN" w:bidi="hi-IN"/>
        </w:rPr>
        <w:t>с отходами;</w:t>
      </w:r>
    </w:p>
    <w:p w:rsidR="001772EC" w:rsidRPr="00254F78" w:rsidRDefault="001772EC" w:rsidP="001772EC">
      <w:pPr>
        <w:pStyle w:val="Standard"/>
        <w:jc w:val="both"/>
      </w:pPr>
    </w:p>
    <w:p w:rsidR="001772EC" w:rsidRPr="00254F78" w:rsidRDefault="001772EC" w:rsidP="001772EC">
      <w:pPr>
        <w:pStyle w:val="Standard"/>
        <w:jc w:val="both"/>
      </w:pPr>
      <w:r w:rsidRPr="00254F78">
        <w:rPr>
          <w:rFonts w:ascii="Times New Roman" w:hAnsi="Times New Roman"/>
          <w:sz w:val="28"/>
          <w:szCs w:val="28"/>
        </w:rPr>
        <w:t xml:space="preserve">24) </w:t>
      </w:r>
      <w:r w:rsidRPr="00254F78">
        <w:rPr>
          <w:rFonts w:ascii="Times New Roman" w:hAnsi="Times New Roman"/>
          <w:bCs/>
          <w:sz w:val="28"/>
          <w:szCs w:val="28"/>
        </w:rPr>
        <w:t>Норма накопления отходов</w:t>
      </w:r>
      <w:r w:rsidRPr="00254F78">
        <w:rPr>
          <w:rFonts w:ascii="Times New Roman" w:hAnsi="Times New Roman"/>
          <w:sz w:val="28"/>
          <w:szCs w:val="28"/>
        </w:rPr>
        <w:t xml:space="preserve"> — это количество отходов, образующихся в определенный период времени, установленное экспериментально-расчетным методом для территории города Пскова, утвержденное в соответствии с действующим законодательством.</w:t>
      </w:r>
    </w:p>
    <w:p w:rsidR="001772EC" w:rsidRPr="009319FB" w:rsidRDefault="001772EC" w:rsidP="001772EC">
      <w:pPr>
        <w:pStyle w:val="a3"/>
        <w:ind w:firstLine="540"/>
        <w:jc w:val="both"/>
      </w:pPr>
    </w:p>
    <w:p w:rsidR="001772EC" w:rsidRDefault="00EC607D" w:rsidP="001772EC">
      <w:pPr>
        <w:jc w:val="both"/>
      </w:pPr>
      <w:r>
        <w:t xml:space="preserve">Б) Раздел </w:t>
      </w:r>
      <w:r>
        <w:rPr>
          <w:lang w:val="en-US"/>
        </w:rPr>
        <w:t>IV</w:t>
      </w:r>
      <w:r>
        <w:t xml:space="preserve"> « Обращение с отходами производства и потребления на территории города Пскова» </w:t>
      </w:r>
      <w:r w:rsidR="005D710E">
        <w:t xml:space="preserve">изложить </w:t>
      </w:r>
      <w:r>
        <w:t>в следующей редакции:</w:t>
      </w:r>
    </w:p>
    <w:p w:rsidR="005D710E" w:rsidRPr="005D710E" w:rsidRDefault="005D710E" w:rsidP="005D710E">
      <w:pPr>
        <w:autoSpaceDE w:val="0"/>
        <w:autoSpaceDN w:val="0"/>
        <w:adjustRightInd w:val="0"/>
        <w:ind w:firstLine="540"/>
        <w:jc w:val="both"/>
        <w:rPr>
          <w:rFonts w:eastAsia="Calibri"/>
          <w:szCs w:val="28"/>
        </w:rPr>
      </w:pPr>
      <w:r w:rsidRPr="005D710E">
        <w:rPr>
          <w:rFonts w:eastAsia="Calibri"/>
          <w:szCs w:val="28"/>
        </w:rPr>
        <w:t xml:space="preserve">1. Система обращения владельцев объектов благоустройства с отходами производства и потребления на территории города Пскова включает комплекс мер по рациональному сбору, вывозу и утилизации твердых бытовых, в том числе крупногабаритных, а также жидких бытовых отходов и других видов отходов производства и потребления. Организации, управляющие жилищным фондом, действуют в системе обращения с отходами производства и </w:t>
      </w:r>
      <w:r w:rsidRPr="005D710E">
        <w:rPr>
          <w:rFonts w:eastAsia="Calibri"/>
          <w:szCs w:val="28"/>
        </w:rPr>
        <w:lastRenderedPageBreak/>
        <w:t>потребления в интересах собственников жилых помещений многоквартирных жилых домов.</w:t>
      </w:r>
    </w:p>
    <w:p w:rsidR="005D710E" w:rsidRDefault="005D710E" w:rsidP="005D710E">
      <w:pPr>
        <w:autoSpaceDE w:val="0"/>
        <w:autoSpaceDN w:val="0"/>
        <w:adjustRightInd w:val="0"/>
        <w:jc w:val="both"/>
        <w:rPr>
          <w:rFonts w:eastAsia="Calibri"/>
          <w:szCs w:val="28"/>
        </w:rPr>
      </w:pPr>
      <w:r w:rsidRPr="005D710E">
        <w:rPr>
          <w:rFonts w:eastAsia="Calibri"/>
          <w:szCs w:val="28"/>
        </w:rPr>
        <w:t xml:space="preserve">2. </w:t>
      </w:r>
      <w:proofErr w:type="gramStart"/>
      <w:r w:rsidRPr="005D710E">
        <w:rPr>
          <w:rFonts w:eastAsia="Calibri"/>
          <w:szCs w:val="28"/>
        </w:rPr>
        <w:t>Организации, управляющие жилищным фондом, иные юридические лица, индивидуальные предприниматели, собственники индивидуальных жилых домов и земельных участков обязаны заключить и иметь постоянно действующий договор на вывоз и размещение отходов производства и потребления со специализированными организациями, имеющими лицензию на сбор, использование, обезвреживание, транспортировку, размещение отходов I - IV класса опасности или с другой специализированной (не имеющей лицензии) организацией на вывоз и размещение отходов</w:t>
      </w:r>
      <w:proofErr w:type="gramEnd"/>
      <w:r w:rsidRPr="005D710E">
        <w:rPr>
          <w:rFonts w:eastAsia="Calibri"/>
          <w:szCs w:val="28"/>
        </w:rPr>
        <w:t xml:space="preserve"> V класса опасности.</w:t>
      </w:r>
    </w:p>
    <w:p w:rsidR="005D710E" w:rsidRPr="005D710E" w:rsidRDefault="005D710E" w:rsidP="005D710E">
      <w:pPr>
        <w:autoSpaceDE w:val="0"/>
        <w:autoSpaceDN w:val="0"/>
        <w:adjustRightInd w:val="0"/>
        <w:jc w:val="both"/>
        <w:rPr>
          <w:rFonts w:eastAsia="Calibri"/>
          <w:szCs w:val="28"/>
        </w:rPr>
      </w:pPr>
    </w:p>
    <w:p w:rsidR="005D710E" w:rsidRPr="005D710E" w:rsidRDefault="005D710E" w:rsidP="005D710E">
      <w:pPr>
        <w:jc w:val="both"/>
        <w:rPr>
          <w:rFonts w:eastAsia="Times New Roman"/>
          <w:szCs w:val="28"/>
          <w:lang w:eastAsia="ru-RU"/>
        </w:rPr>
      </w:pPr>
      <w:r w:rsidRPr="005D710E">
        <w:rPr>
          <w:rFonts w:eastAsia="Times New Roman"/>
          <w:szCs w:val="28"/>
          <w:lang w:eastAsia="ru-RU"/>
        </w:rPr>
        <w:t xml:space="preserve">3. Безопасные для окружающей среды способы обращения с отходами: </w:t>
      </w:r>
    </w:p>
    <w:p w:rsidR="005D710E" w:rsidRPr="005D710E" w:rsidRDefault="002602A4" w:rsidP="002602A4">
      <w:pPr>
        <w:ind w:firstLine="708"/>
        <w:jc w:val="both"/>
        <w:rPr>
          <w:rFonts w:eastAsia="Times New Roman"/>
          <w:szCs w:val="28"/>
          <w:lang w:eastAsia="ru-RU"/>
        </w:rPr>
      </w:pPr>
      <w:r>
        <w:rPr>
          <w:rFonts w:eastAsia="Times New Roman"/>
          <w:szCs w:val="28"/>
          <w:lang w:eastAsia="ru-RU"/>
        </w:rPr>
        <w:t>а)</w:t>
      </w:r>
      <w:r w:rsidR="005D710E" w:rsidRPr="005D710E">
        <w:rPr>
          <w:rFonts w:eastAsia="Times New Roman"/>
          <w:szCs w:val="28"/>
          <w:lang w:eastAsia="ru-RU"/>
        </w:rPr>
        <w:t xml:space="preserve"> </w:t>
      </w:r>
      <w:r w:rsidR="00A74270">
        <w:rPr>
          <w:szCs w:val="28"/>
        </w:rPr>
        <w:t xml:space="preserve">Для граждан, проживающих в многоквартирных домах, безопасный для окружающей среды способ обращения с отходами обеспечивает управляющая компания (ТСЖ, </w:t>
      </w:r>
      <w:r w:rsidR="00A74270" w:rsidRPr="00A74270">
        <w:rPr>
          <w:rFonts w:eastAsia="Times New Roman"/>
          <w:sz w:val="27"/>
          <w:szCs w:val="27"/>
          <w:lang w:eastAsia="ru-RU"/>
        </w:rPr>
        <w:t>старший</w:t>
      </w:r>
      <w:r w:rsidR="00A74270" w:rsidRPr="00D059E2">
        <w:rPr>
          <w:rFonts w:eastAsia="Times New Roman"/>
          <w:sz w:val="27"/>
          <w:szCs w:val="27"/>
          <w:lang w:eastAsia="ru-RU"/>
        </w:rPr>
        <w:t xml:space="preserve"> дома при непосредственном управлении</w:t>
      </w:r>
      <w:r w:rsidR="00A74270">
        <w:rPr>
          <w:szCs w:val="28"/>
        </w:rPr>
        <w:t xml:space="preserve"> </w:t>
      </w:r>
      <w:proofErr w:type="gramStart"/>
      <w:r w:rsidR="00A74270">
        <w:rPr>
          <w:szCs w:val="28"/>
        </w:rPr>
        <w:t>)п</w:t>
      </w:r>
      <w:proofErr w:type="gramEnd"/>
      <w:r w:rsidR="00A74270">
        <w:rPr>
          <w:szCs w:val="28"/>
        </w:rPr>
        <w:t>утем устройства контейнерных площадок (мусороприемных камер), их надлежащего содержания, заключения договора на сбор отходов с исполнителем данной услуги</w:t>
      </w:r>
      <w:r w:rsidR="005D710E" w:rsidRPr="005D710E">
        <w:rPr>
          <w:rFonts w:eastAsia="Times New Roman"/>
          <w:szCs w:val="28"/>
          <w:lang w:eastAsia="ru-RU"/>
        </w:rPr>
        <w:t>;</w:t>
      </w:r>
    </w:p>
    <w:p w:rsidR="00D80341" w:rsidRPr="00D80341" w:rsidRDefault="002602A4" w:rsidP="00D80341">
      <w:pPr>
        <w:ind w:firstLine="708"/>
        <w:jc w:val="both"/>
        <w:rPr>
          <w:rFonts w:eastAsia="SimSun" w:cs="Mangal"/>
          <w:kern w:val="1"/>
          <w:szCs w:val="28"/>
          <w:lang w:eastAsia="hi-IN" w:bidi="hi-IN"/>
        </w:rPr>
      </w:pPr>
      <w:r>
        <w:rPr>
          <w:rFonts w:eastAsia="Times New Roman"/>
          <w:szCs w:val="28"/>
          <w:lang w:eastAsia="ru-RU"/>
        </w:rPr>
        <w:t>б)</w:t>
      </w:r>
      <w:r w:rsidR="005D710E" w:rsidRPr="005D710E">
        <w:rPr>
          <w:rFonts w:eastAsia="Times New Roman"/>
          <w:szCs w:val="28"/>
          <w:lang w:eastAsia="ru-RU"/>
        </w:rPr>
        <w:t xml:space="preserve"> </w:t>
      </w:r>
      <w:r w:rsidR="00D80341" w:rsidRPr="00D80341">
        <w:rPr>
          <w:rFonts w:eastAsia="SimSun" w:cs="Mangal"/>
          <w:kern w:val="1"/>
          <w:szCs w:val="28"/>
          <w:lang w:eastAsia="hi-IN" w:bidi="hi-IN"/>
        </w:rPr>
        <w:t>Для граждан, проживающих в индивидуальном жилом фонде, безопасными для окружающей среды способами обращения с отходами являются:</w:t>
      </w:r>
    </w:p>
    <w:p w:rsidR="00D80341" w:rsidRPr="00D80341" w:rsidRDefault="00D80341" w:rsidP="00D80341">
      <w:pPr>
        <w:widowControl w:val="0"/>
        <w:suppressAutoHyphens/>
        <w:jc w:val="both"/>
        <w:rPr>
          <w:rFonts w:eastAsia="SimSun" w:cs="Mangal"/>
          <w:kern w:val="1"/>
          <w:szCs w:val="28"/>
          <w:lang w:eastAsia="hi-IN" w:bidi="hi-IN"/>
        </w:rPr>
      </w:pPr>
      <w:r w:rsidRPr="00D80341">
        <w:rPr>
          <w:rFonts w:eastAsia="SimSun" w:cs="Mangal"/>
          <w:kern w:val="1"/>
          <w:szCs w:val="28"/>
          <w:lang w:eastAsia="hi-IN" w:bidi="hi-IN"/>
        </w:rPr>
        <w:t>- доставка своих отходов собственным транспортом на объект размещения отходов и получение документа, подтверждающего сдачу отходов;</w:t>
      </w:r>
    </w:p>
    <w:p w:rsidR="00D80341" w:rsidRPr="00D80341" w:rsidRDefault="00D80341" w:rsidP="00D80341">
      <w:pPr>
        <w:widowControl w:val="0"/>
        <w:suppressAutoHyphens/>
        <w:jc w:val="both"/>
        <w:rPr>
          <w:rFonts w:eastAsia="SimSun" w:cs="Mangal"/>
          <w:kern w:val="1"/>
          <w:szCs w:val="28"/>
          <w:lang w:eastAsia="hi-IN" w:bidi="hi-IN"/>
        </w:rPr>
      </w:pPr>
      <w:r w:rsidRPr="00D80341">
        <w:rPr>
          <w:rFonts w:eastAsia="SimSun" w:cs="Mangal"/>
          <w:kern w:val="1"/>
          <w:szCs w:val="28"/>
          <w:lang w:eastAsia="hi-IN" w:bidi="hi-IN"/>
        </w:rPr>
        <w:t>- заключение договора на сбор своих отходов с исполнителем данной услуги;</w:t>
      </w:r>
    </w:p>
    <w:p w:rsidR="00D80341" w:rsidRPr="00D80341" w:rsidRDefault="00D80341" w:rsidP="00D80341">
      <w:pPr>
        <w:widowControl w:val="0"/>
        <w:suppressAutoHyphens/>
        <w:jc w:val="both"/>
        <w:rPr>
          <w:rFonts w:eastAsia="SimSun" w:cs="Mangal"/>
          <w:kern w:val="1"/>
          <w:szCs w:val="28"/>
          <w:lang w:eastAsia="hi-IN" w:bidi="hi-IN"/>
        </w:rPr>
      </w:pPr>
      <w:r w:rsidRPr="00D80341">
        <w:rPr>
          <w:rFonts w:eastAsia="SimSun" w:cs="Mangal"/>
          <w:kern w:val="1"/>
          <w:szCs w:val="28"/>
          <w:lang w:eastAsia="hi-IN" w:bidi="hi-IN"/>
        </w:rPr>
        <w:t xml:space="preserve">- складирование своих отходов на контейнерные площадки, организованные </w:t>
      </w:r>
      <w:r w:rsidRPr="00D80341">
        <w:rPr>
          <w:rFonts w:eastAsia="SimSun" w:cs="Mangal"/>
          <w:bCs/>
          <w:kern w:val="1"/>
          <w:szCs w:val="28"/>
          <w:lang w:eastAsia="hi-IN" w:bidi="hi-IN"/>
        </w:rPr>
        <w:t>Органом управления и контроля</w:t>
      </w:r>
      <w:r w:rsidRPr="00D80341">
        <w:rPr>
          <w:rFonts w:eastAsia="SimSun" w:cs="Mangal"/>
          <w:kern w:val="1"/>
          <w:szCs w:val="28"/>
          <w:lang w:eastAsia="hi-IN" w:bidi="hi-IN"/>
        </w:rPr>
        <w:t xml:space="preserve"> и оплата  услуг по сбору этих отходов исполнителю, с которым </w:t>
      </w:r>
      <w:r w:rsidRPr="00D80341">
        <w:rPr>
          <w:rFonts w:eastAsia="SimSun" w:cs="Mangal"/>
          <w:bCs/>
          <w:kern w:val="1"/>
          <w:szCs w:val="28"/>
          <w:lang w:eastAsia="hi-IN" w:bidi="hi-IN"/>
        </w:rPr>
        <w:t>Орган управления и контроля</w:t>
      </w:r>
      <w:r w:rsidRPr="00D80341">
        <w:rPr>
          <w:rFonts w:eastAsia="SimSun" w:cs="Mangal"/>
          <w:b/>
          <w:bCs/>
          <w:kern w:val="1"/>
          <w:szCs w:val="28"/>
          <w:lang w:eastAsia="hi-IN" w:bidi="hi-IN"/>
        </w:rPr>
        <w:t xml:space="preserve"> </w:t>
      </w:r>
      <w:r w:rsidRPr="00D80341">
        <w:rPr>
          <w:rFonts w:eastAsia="SimSun" w:cs="Mangal"/>
          <w:kern w:val="1"/>
          <w:szCs w:val="28"/>
          <w:lang w:eastAsia="hi-IN" w:bidi="hi-IN"/>
        </w:rPr>
        <w:t>заключил соответствующий договор.</w:t>
      </w:r>
    </w:p>
    <w:p w:rsidR="005D710E" w:rsidRPr="005D710E" w:rsidRDefault="005D710E" w:rsidP="00D80341">
      <w:pPr>
        <w:ind w:firstLine="708"/>
        <w:jc w:val="both"/>
        <w:rPr>
          <w:rFonts w:eastAsia="Times New Roman"/>
          <w:szCs w:val="28"/>
          <w:lang w:eastAsia="ru-RU"/>
        </w:rPr>
      </w:pPr>
      <w:r>
        <w:rPr>
          <w:rFonts w:eastAsia="Times New Roman"/>
          <w:szCs w:val="28"/>
          <w:lang w:eastAsia="ru-RU"/>
        </w:rPr>
        <w:t xml:space="preserve"> </w:t>
      </w:r>
      <w:r w:rsidR="002602A4">
        <w:rPr>
          <w:rFonts w:eastAsia="Times New Roman"/>
          <w:szCs w:val="28"/>
          <w:lang w:eastAsia="ru-RU"/>
        </w:rPr>
        <w:t>в)</w:t>
      </w:r>
      <w:r w:rsidRPr="005D710E">
        <w:rPr>
          <w:rFonts w:eastAsia="Times New Roman"/>
          <w:szCs w:val="28"/>
          <w:lang w:eastAsia="ru-RU"/>
        </w:rPr>
        <w:t xml:space="preserve"> Для всех других собственников отходов безопасным для окружающей среды способом обращения с отходами является временное складирование своих отходов на собственной контейнерной площадке, либо на площадке другого владельца с его разрешения и соответствующей отметкой в паспорте площадки и заключение договора на сбор </w:t>
      </w:r>
      <w:r w:rsidR="00E43B96">
        <w:rPr>
          <w:rFonts w:eastAsia="Times New Roman"/>
          <w:szCs w:val="28"/>
          <w:lang w:eastAsia="ru-RU"/>
        </w:rPr>
        <w:t xml:space="preserve">бытовых </w:t>
      </w:r>
      <w:r w:rsidRPr="005D710E">
        <w:rPr>
          <w:rFonts w:eastAsia="Times New Roman"/>
          <w:szCs w:val="28"/>
          <w:lang w:eastAsia="ru-RU"/>
        </w:rPr>
        <w:t>отходов с исполнителем данной услуги. При отсутствии у собственника собственной контейнерной площадки он обязан подтвердить объем образующихся отходов расчетом с использованием утвержденных норм накопления твердых ко</w:t>
      </w:r>
      <w:r w:rsidR="00FA6392">
        <w:rPr>
          <w:rFonts w:eastAsia="Times New Roman"/>
          <w:szCs w:val="28"/>
          <w:lang w:eastAsia="ru-RU"/>
        </w:rPr>
        <w:t>ммунальных отходов (Приложение№2</w:t>
      </w:r>
      <w:r w:rsidRPr="005D710E">
        <w:rPr>
          <w:rFonts w:eastAsia="Times New Roman"/>
          <w:szCs w:val="28"/>
          <w:lang w:eastAsia="ru-RU"/>
        </w:rPr>
        <w:t>) или расчетом утвержденным Проектом нормативов образования отходов и лимитов на размещение отходов</w:t>
      </w:r>
      <w:r w:rsidR="002602A4">
        <w:rPr>
          <w:rFonts w:eastAsia="Times New Roman"/>
          <w:szCs w:val="28"/>
          <w:lang w:eastAsia="ru-RU"/>
        </w:rPr>
        <w:t>.</w:t>
      </w:r>
    </w:p>
    <w:p w:rsidR="002602A4" w:rsidRPr="002602A4" w:rsidRDefault="002602A4" w:rsidP="00256973">
      <w:pPr>
        <w:autoSpaceDE w:val="0"/>
        <w:autoSpaceDN w:val="0"/>
        <w:adjustRightInd w:val="0"/>
        <w:jc w:val="both"/>
        <w:rPr>
          <w:rFonts w:eastAsia="Calibri"/>
          <w:szCs w:val="28"/>
        </w:rPr>
      </w:pPr>
      <w:r w:rsidRPr="002602A4">
        <w:rPr>
          <w:rFonts w:eastAsia="Calibri"/>
          <w:szCs w:val="28"/>
        </w:rPr>
        <w:t>4. Сбор твердых отходов производства и потребления, образующихся в результате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2602A4" w:rsidRPr="002602A4" w:rsidRDefault="002602A4" w:rsidP="002602A4">
      <w:pPr>
        <w:autoSpaceDE w:val="0"/>
        <w:autoSpaceDN w:val="0"/>
        <w:adjustRightInd w:val="0"/>
        <w:ind w:firstLine="540"/>
        <w:jc w:val="both"/>
        <w:rPr>
          <w:rFonts w:eastAsia="Calibri"/>
          <w:szCs w:val="28"/>
        </w:rPr>
      </w:pPr>
      <w:r w:rsidRPr="002602A4">
        <w:rPr>
          <w:rFonts w:eastAsia="Calibri"/>
          <w:szCs w:val="28"/>
        </w:rPr>
        <w:t xml:space="preserve">Сбор жидких отходов производства и потребления, в том числе от домовладений, не имеющих канализации, осуществляется в соответствии с требованиями </w:t>
      </w:r>
      <w:hyperlink r:id="rId9" w:history="1">
        <w:r w:rsidRPr="002602A4">
          <w:rPr>
            <w:rFonts w:eastAsia="Calibri"/>
            <w:color w:val="0000FF"/>
            <w:szCs w:val="28"/>
          </w:rPr>
          <w:t>СанПиН 42-128-4690-88</w:t>
        </w:r>
      </w:hyperlink>
      <w:r w:rsidRPr="002602A4">
        <w:rPr>
          <w:rFonts w:eastAsia="Calibri"/>
          <w:szCs w:val="28"/>
        </w:rPr>
        <w:t xml:space="preserve"> "Санитарные правила содержания территорий населенных мест".</w:t>
      </w:r>
    </w:p>
    <w:p w:rsidR="002602A4" w:rsidRDefault="002602A4" w:rsidP="002602A4">
      <w:pPr>
        <w:ind w:firstLine="567"/>
        <w:jc w:val="both"/>
        <w:rPr>
          <w:rFonts w:eastAsia="Times New Roman"/>
          <w:szCs w:val="28"/>
          <w:lang w:eastAsia="ru-RU"/>
        </w:rPr>
      </w:pPr>
      <w:r w:rsidRPr="002602A4">
        <w:rPr>
          <w:rFonts w:eastAsia="Times New Roman"/>
          <w:szCs w:val="28"/>
          <w:lang w:eastAsia="ru-RU"/>
        </w:rPr>
        <w:lastRenderedPageBreak/>
        <w:t>Сбор крупногабаритных отходов осуществляется в специальные места для сбора крупногабаритных отходов, обозначенные соответствующим указателем, либо в пределах контейнерной площадки.</w:t>
      </w:r>
    </w:p>
    <w:p w:rsidR="002602A4" w:rsidRDefault="002602A4" w:rsidP="00256973">
      <w:pPr>
        <w:autoSpaceDE w:val="0"/>
        <w:autoSpaceDN w:val="0"/>
        <w:adjustRightInd w:val="0"/>
        <w:jc w:val="both"/>
        <w:rPr>
          <w:rFonts w:eastAsia="Calibri"/>
          <w:szCs w:val="28"/>
        </w:rPr>
      </w:pPr>
      <w:r w:rsidRPr="002602A4">
        <w:rPr>
          <w:rFonts w:eastAsia="Calibri"/>
          <w:szCs w:val="28"/>
        </w:rPr>
        <w:t>5.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1 раз в год - весной. Металлические мусоросборники отходов в летний период необходимо промывать не реже 1 раза в 14 дней.</w:t>
      </w:r>
    </w:p>
    <w:p w:rsidR="002602A4" w:rsidRPr="002602A4" w:rsidRDefault="002602A4" w:rsidP="00256973">
      <w:pPr>
        <w:autoSpaceDE w:val="0"/>
        <w:autoSpaceDN w:val="0"/>
        <w:adjustRightInd w:val="0"/>
        <w:jc w:val="both"/>
        <w:rPr>
          <w:rFonts w:eastAsia="Calibri"/>
          <w:szCs w:val="28"/>
        </w:rPr>
      </w:pPr>
      <w:r w:rsidRPr="002602A4">
        <w:rPr>
          <w:rFonts w:eastAsia="Calibri"/>
          <w:szCs w:val="28"/>
        </w:rPr>
        <w:t>6. Ответственность за содержание в исправном состоянии контейнеров и мусоросборников для отходов возлагается на их владельцев.</w:t>
      </w:r>
    </w:p>
    <w:p w:rsidR="002602A4" w:rsidRDefault="00841D37" w:rsidP="00256973">
      <w:pPr>
        <w:shd w:val="clear" w:color="auto" w:fill="FFFFFF"/>
        <w:jc w:val="both"/>
        <w:rPr>
          <w:rFonts w:eastAsia="Times New Roman"/>
          <w:szCs w:val="28"/>
          <w:lang w:eastAsia="ru-RU"/>
        </w:rPr>
      </w:pPr>
      <w:r>
        <w:rPr>
          <w:rFonts w:eastAsia="Times New Roman"/>
          <w:szCs w:val="28"/>
          <w:lang w:eastAsia="ru-RU"/>
        </w:rPr>
        <w:t xml:space="preserve">7. </w:t>
      </w:r>
      <w:r w:rsidR="002602A4" w:rsidRPr="002602A4">
        <w:rPr>
          <w:rFonts w:eastAsia="Times New Roman"/>
          <w:szCs w:val="28"/>
          <w:lang w:eastAsia="ru-RU"/>
        </w:rPr>
        <w:t>Для установки контейнеров всех типов должна быть оборудована контейнерная площадка в соответствии с настоящими Правилами.</w:t>
      </w:r>
    </w:p>
    <w:p w:rsidR="00FA6392" w:rsidRPr="002602A4" w:rsidRDefault="00FA6392" w:rsidP="00FA6392">
      <w:pPr>
        <w:ind w:firstLine="567"/>
        <w:jc w:val="both"/>
        <w:rPr>
          <w:rFonts w:eastAsia="Times New Roman"/>
          <w:szCs w:val="28"/>
          <w:lang w:eastAsia="ru-RU"/>
        </w:rPr>
      </w:pPr>
      <w:r>
        <w:rPr>
          <w:rFonts w:eastAsia="Times New Roman"/>
          <w:szCs w:val="28"/>
          <w:lang w:eastAsia="ru-RU"/>
        </w:rPr>
        <w:t>Установку контейнерных площадок согласовывать с органами управления и  контроля.</w:t>
      </w:r>
    </w:p>
    <w:p w:rsidR="002602A4" w:rsidRPr="002602A4" w:rsidRDefault="00841D37" w:rsidP="00256973">
      <w:pPr>
        <w:shd w:val="clear" w:color="auto" w:fill="FFFFFF"/>
        <w:jc w:val="both"/>
        <w:rPr>
          <w:rFonts w:eastAsia="Times New Roman"/>
          <w:szCs w:val="28"/>
          <w:lang w:eastAsia="ru-RU"/>
        </w:rPr>
      </w:pPr>
      <w:r>
        <w:rPr>
          <w:rFonts w:eastAsia="Times New Roman"/>
          <w:szCs w:val="28"/>
          <w:lang w:eastAsia="ru-RU"/>
        </w:rPr>
        <w:t>8.</w:t>
      </w:r>
      <w:r w:rsidR="00FA6392">
        <w:rPr>
          <w:rFonts w:eastAsia="Times New Roman"/>
          <w:szCs w:val="28"/>
          <w:lang w:eastAsia="ru-RU"/>
        </w:rPr>
        <w:t xml:space="preserve"> </w:t>
      </w:r>
      <w:r w:rsidR="002602A4" w:rsidRPr="002602A4">
        <w:rPr>
          <w:rFonts w:eastAsia="Times New Roman"/>
          <w:szCs w:val="28"/>
          <w:lang w:eastAsia="ru-RU"/>
        </w:rPr>
        <w:t>Контейнерные площадки для сбора отходов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w:t>
      </w:r>
    </w:p>
    <w:p w:rsidR="002602A4" w:rsidRPr="002602A4" w:rsidRDefault="002602A4" w:rsidP="002602A4">
      <w:pPr>
        <w:shd w:val="clear" w:color="auto" w:fill="FFFFFF"/>
        <w:ind w:firstLine="567"/>
        <w:jc w:val="both"/>
        <w:rPr>
          <w:rFonts w:eastAsia="Times New Roman"/>
          <w:szCs w:val="28"/>
          <w:lang w:eastAsia="ru-RU"/>
        </w:rPr>
      </w:pPr>
      <w:r w:rsidRPr="002602A4">
        <w:rPr>
          <w:rFonts w:eastAsia="Times New Roman"/>
          <w:szCs w:val="28"/>
          <w:lang w:eastAsia="ru-RU"/>
        </w:rPr>
        <w:t>В исключительных случаях, в районах сложившейся застройки, где нет возможности соблюдения установленных настоящими Правилами расстояний установки контейнерных площадок от жилых домов, детских учреждений, спортивных площадок и от мест отдыха населения, расстояния устанавливаются комиссией по обследованию контейнерных площадок с последующим оформлением акта комиссионного обследования контейнерной площадки.</w:t>
      </w:r>
    </w:p>
    <w:p w:rsidR="00343718" w:rsidRPr="00343718" w:rsidRDefault="00343718" w:rsidP="00256973">
      <w:pPr>
        <w:autoSpaceDE w:val="0"/>
        <w:autoSpaceDN w:val="0"/>
        <w:adjustRightInd w:val="0"/>
        <w:jc w:val="both"/>
        <w:rPr>
          <w:rFonts w:eastAsia="Calibri"/>
          <w:szCs w:val="28"/>
        </w:rPr>
      </w:pPr>
      <w:r w:rsidRPr="00343718">
        <w:rPr>
          <w:rFonts w:eastAsia="Calibri"/>
          <w:szCs w:val="28"/>
        </w:rPr>
        <w:t>9. Для определения числа устанавливаемых контейнеров (мусоросборников) следует исходить из численности населения, пользующегося контейнерами, нормы накопления отходов, сроков хранения отходов. Расчетный объем контейнеров должен соответствовать фактическому накоплению отходов в периоды наибольшего их образования. Количество контейнеров должно быть не более 5 и обеспечивать исключение загрязнения отходами прилегающей территории.</w:t>
      </w:r>
    </w:p>
    <w:p w:rsidR="00343718" w:rsidRPr="00343718" w:rsidRDefault="00343718" w:rsidP="00256973">
      <w:pPr>
        <w:autoSpaceDE w:val="0"/>
        <w:autoSpaceDN w:val="0"/>
        <w:adjustRightInd w:val="0"/>
        <w:jc w:val="both"/>
        <w:rPr>
          <w:rFonts w:eastAsia="Calibri"/>
          <w:szCs w:val="28"/>
        </w:rPr>
      </w:pPr>
      <w:r>
        <w:rPr>
          <w:rFonts w:eastAsia="Calibri"/>
          <w:szCs w:val="28"/>
        </w:rPr>
        <w:t>10</w:t>
      </w:r>
      <w:r w:rsidRPr="00343718">
        <w:rPr>
          <w:rFonts w:eastAsia="Calibri"/>
          <w:szCs w:val="28"/>
        </w:rPr>
        <w:t>. Срок хранения отходов в контейнерах на территории многоквартирных жилых домов в холодное время года должен быть не более 3 суток, в теплое время года - не более 1 суток (ежедневный вывоз).</w:t>
      </w:r>
    </w:p>
    <w:p w:rsidR="00343718" w:rsidRPr="00343718" w:rsidRDefault="00343718" w:rsidP="00256973">
      <w:pPr>
        <w:autoSpaceDE w:val="0"/>
        <w:autoSpaceDN w:val="0"/>
        <w:adjustRightInd w:val="0"/>
        <w:jc w:val="both"/>
        <w:rPr>
          <w:rFonts w:eastAsia="Calibri"/>
          <w:szCs w:val="28"/>
        </w:rPr>
      </w:pPr>
      <w:r>
        <w:rPr>
          <w:szCs w:val="28"/>
        </w:rPr>
        <w:t>11.</w:t>
      </w:r>
      <w:r w:rsidRPr="00343718">
        <w:rPr>
          <w:rFonts w:eastAsia="Calibri"/>
          <w:szCs w:val="28"/>
        </w:rPr>
        <w:t xml:space="preserve"> Вывоз крупногабаритных отходов следует производить по мере их накопления, но не реже одного раза в неделю.</w:t>
      </w:r>
    </w:p>
    <w:p w:rsidR="00343718" w:rsidRPr="00343718" w:rsidRDefault="00343718" w:rsidP="00256973">
      <w:pPr>
        <w:jc w:val="both"/>
        <w:rPr>
          <w:rFonts w:eastAsia="Times New Roman"/>
          <w:szCs w:val="28"/>
          <w:lang w:eastAsia="ru-RU"/>
        </w:rPr>
      </w:pPr>
      <w:r>
        <w:rPr>
          <w:rFonts w:eastAsia="Times New Roman"/>
          <w:szCs w:val="28"/>
          <w:lang w:eastAsia="ru-RU"/>
        </w:rPr>
        <w:t>12</w:t>
      </w:r>
      <w:r w:rsidRPr="00343718">
        <w:rPr>
          <w:rFonts w:eastAsia="Times New Roman"/>
          <w:szCs w:val="28"/>
          <w:lang w:eastAsia="ru-RU"/>
        </w:rPr>
        <w:t xml:space="preserve">. </w:t>
      </w:r>
      <w:r w:rsidRPr="00343718">
        <w:rPr>
          <w:rFonts w:eastAsia="Times New Roman"/>
          <w:szCs w:val="28"/>
          <w:shd w:val="clear" w:color="auto" w:fill="FFFFFF"/>
          <w:lang w:eastAsia="ru-RU"/>
        </w:rPr>
        <w:t xml:space="preserve">Территории контейнерных площадок (контейнерной площадки) и прилегающая территория </w:t>
      </w:r>
      <w:r w:rsidRPr="00343718">
        <w:rPr>
          <w:rFonts w:eastAsia="Times New Roman"/>
          <w:szCs w:val="28"/>
          <w:lang w:eastAsia="ru-RU"/>
        </w:rPr>
        <w:t>должны содержаться в чистоте и порядке.</w:t>
      </w:r>
    </w:p>
    <w:p w:rsidR="00343718" w:rsidRDefault="00343718" w:rsidP="00343718">
      <w:pPr>
        <w:autoSpaceDE w:val="0"/>
        <w:autoSpaceDN w:val="0"/>
        <w:adjustRightInd w:val="0"/>
        <w:ind w:firstLine="540"/>
        <w:jc w:val="both"/>
        <w:rPr>
          <w:rFonts w:eastAsia="Calibri"/>
          <w:szCs w:val="28"/>
        </w:rPr>
      </w:pPr>
      <w:r w:rsidRPr="00343718">
        <w:rPr>
          <w:rFonts w:eastAsia="Calibri"/>
          <w:szCs w:val="28"/>
          <w:lang w:eastAsia="ar-SA"/>
        </w:rPr>
        <w:t>Организации, ответственные за содержание контейнерных площадок, должны ежедневно производить очистку от мусора контейнерной площадки и прилегающей территории</w:t>
      </w:r>
      <w:r w:rsidRPr="00343718">
        <w:rPr>
          <w:rFonts w:eastAsia="Calibri"/>
          <w:szCs w:val="28"/>
        </w:rPr>
        <w:t>.</w:t>
      </w:r>
    </w:p>
    <w:p w:rsidR="00343718" w:rsidRDefault="00343718" w:rsidP="00256973">
      <w:pPr>
        <w:autoSpaceDE w:val="0"/>
        <w:autoSpaceDN w:val="0"/>
        <w:adjustRightInd w:val="0"/>
        <w:jc w:val="both"/>
        <w:rPr>
          <w:rFonts w:eastAsia="Calibri"/>
          <w:szCs w:val="28"/>
        </w:rPr>
      </w:pPr>
      <w:r>
        <w:rPr>
          <w:rFonts w:eastAsia="Calibri"/>
          <w:szCs w:val="28"/>
        </w:rPr>
        <w:t>13.</w:t>
      </w:r>
      <w:r w:rsidRPr="00343718">
        <w:rPr>
          <w:rFonts w:eastAsia="Calibri"/>
          <w:szCs w:val="28"/>
        </w:rPr>
        <w:t xml:space="preserve"> После выгрузки </w:t>
      </w:r>
      <w:r w:rsidRPr="00343718">
        <w:rPr>
          <w:rFonts w:eastAsia="Calibri"/>
          <w:iCs/>
          <w:szCs w:val="28"/>
        </w:rPr>
        <w:t>отходов</w:t>
      </w:r>
      <w:r w:rsidRPr="00343718">
        <w:rPr>
          <w:rFonts w:eastAsia="Calibri"/>
          <w:szCs w:val="28"/>
        </w:rPr>
        <w:t xml:space="preserve"> из контейнеров в мусоровоз организация, осуществляющая вывоз </w:t>
      </w:r>
      <w:r w:rsidRPr="00343718">
        <w:rPr>
          <w:rFonts w:eastAsia="Calibri"/>
          <w:iCs/>
          <w:szCs w:val="28"/>
        </w:rPr>
        <w:t>отходов</w:t>
      </w:r>
      <w:r w:rsidRPr="00343718">
        <w:rPr>
          <w:rFonts w:eastAsia="Calibri"/>
          <w:szCs w:val="28"/>
        </w:rPr>
        <w:t xml:space="preserve">, обязана подобрать выпавшие при выгрузке </w:t>
      </w:r>
      <w:r w:rsidRPr="00343718">
        <w:rPr>
          <w:rFonts w:eastAsia="Calibri"/>
          <w:iCs/>
          <w:szCs w:val="28"/>
        </w:rPr>
        <w:t>отходы</w:t>
      </w:r>
      <w:r w:rsidRPr="00343718">
        <w:rPr>
          <w:rFonts w:eastAsia="Calibri"/>
          <w:szCs w:val="28"/>
        </w:rPr>
        <w:t>. В случае срыва графика вывоза отходов организация, осуществляющая вывоз отходов,</w:t>
      </w:r>
      <w:r w:rsidRPr="00343718">
        <w:rPr>
          <w:rFonts w:eastAsia="Calibri"/>
          <w:iCs/>
          <w:szCs w:val="28"/>
        </w:rPr>
        <w:t xml:space="preserve"> обязана произвести ликвидацию свалки или возместить</w:t>
      </w:r>
      <w:r w:rsidRPr="00343718">
        <w:rPr>
          <w:rFonts w:eastAsia="Calibri"/>
          <w:szCs w:val="28"/>
        </w:rPr>
        <w:t xml:space="preserve"> </w:t>
      </w:r>
      <w:r w:rsidRPr="00343718">
        <w:rPr>
          <w:rFonts w:eastAsia="Calibri"/>
          <w:szCs w:val="28"/>
        </w:rPr>
        <w:lastRenderedPageBreak/>
        <w:t>владельцу площадки затраты на уборку им данной свалки (если иное не определено в договоре).</w:t>
      </w:r>
    </w:p>
    <w:p w:rsidR="00343718" w:rsidRPr="00343718" w:rsidRDefault="00343718" w:rsidP="00256973">
      <w:pPr>
        <w:autoSpaceDE w:val="0"/>
        <w:autoSpaceDN w:val="0"/>
        <w:adjustRightInd w:val="0"/>
        <w:jc w:val="both"/>
        <w:rPr>
          <w:rFonts w:eastAsia="Calibri"/>
          <w:szCs w:val="28"/>
        </w:rPr>
      </w:pPr>
      <w:r>
        <w:rPr>
          <w:rFonts w:eastAsia="Calibri"/>
          <w:szCs w:val="28"/>
        </w:rPr>
        <w:t>14.</w:t>
      </w:r>
      <w:r w:rsidRPr="00343718">
        <w:rPr>
          <w:rFonts w:eastAsia="Calibri"/>
          <w:iCs/>
          <w:szCs w:val="28"/>
        </w:rPr>
        <w:t xml:space="preserve"> На строительных </w:t>
      </w:r>
      <w:r w:rsidRPr="00343718">
        <w:rPr>
          <w:rFonts w:eastAsia="Calibri"/>
          <w:iCs/>
          <w:szCs w:val="28"/>
          <w:shd w:val="clear" w:color="auto" w:fill="FFFFFF"/>
        </w:rPr>
        <w:t xml:space="preserve">площадках подрядная организация, ведущая строительство, обязана обеспечить складирование, вывоз и утилизацию твердых бытовых и строительных </w:t>
      </w:r>
      <w:r w:rsidRPr="00343718">
        <w:rPr>
          <w:rFonts w:eastAsia="Calibri"/>
          <w:iCs/>
          <w:szCs w:val="28"/>
        </w:rPr>
        <w:t>отходов в контейнеры,</w:t>
      </w:r>
      <w:r w:rsidRPr="00343718">
        <w:rPr>
          <w:rFonts w:eastAsia="Calibri"/>
          <w:szCs w:val="28"/>
        </w:rPr>
        <w:t xml:space="preserve"> установленные в специально отведенных местах.</w:t>
      </w:r>
    </w:p>
    <w:p w:rsidR="00343718" w:rsidRPr="00343718" w:rsidRDefault="00343718" w:rsidP="00256973">
      <w:pPr>
        <w:autoSpaceDE w:val="0"/>
        <w:autoSpaceDN w:val="0"/>
        <w:adjustRightInd w:val="0"/>
        <w:jc w:val="both"/>
        <w:rPr>
          <w:rFonts w:eastAsia="Calibri"/>
          <w:szCs w:val="28"/>
        </w:rPr>
      </w:pPr>
      <w:r>
        <w:rPr>
          <w:rFonts w:eastAsia="Calibri"/>
          <w:szCs w:val="28"/>
        </w:rPr>
        <w:t>15</w:t>
      </w:r>
      <w:r w:rsidRPr="00343718">
        <w:rPr>
          <w:rFonts w:eastAsia="Calibri"/>
          <w:szCs w:val="28"/>
        </w:rPr>
        <w:t>. На вокзалах,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за счет средств собственников таких объектов. Расстояние между урнами на тротуарах III категории (высокая интенсивность движения пешеходов) должно быть не более 50 метров, на остальных тротуарах, во дворах, в местах возможного образования мелких отходов - не более 100 метров.</w:t>
      </w:r>
    </w:p>
    <w:p w:rsidR="00343718" w:rsidRPr="00343718" w:rsidRDefault="00343718" w:rsidP="00256973">
      <w:pPr>
        <w:autoSpaceDE w:val="0"/>
        <w:autoSpaceDN w:val="0"/>
        <w:adjustRightInd w:val="0"/>
        <w:jc w:val="both"/>
        <w:rPr>
          <w:rFonts w:eastAsia="Calibri"/>
          <w:szCs w:val="28"/>
        </w:rPr>
      </w:pPr>
      <w:r>
        <w:rPr>
          <w:rFonts w:eastAsia="Calibri"/>
          <w:szCs w:val="28"/>
        </w:rPr>
        <w:t>16.</w:t>
      </w:r>
      <w:r w:rsidRPr="00343718">
        <w:rPr>
          <w:rFonts w:eastAsia="Calibri"/>
          <w:szCs w:val="28"/>
        </w:rPr>
        <w:t xml:space="preserve"> Владельцы урн обязаны организовать очистку урн по мере их заполнения.</w:t>
      </w:r>
    </w:p>
    <w:p w:rsidR="00343718" w:rsidRPr="00343718" w:rsidRDefault="00343718" w:rsidP="00256973">
      <w:pPr>
        <w:autoSpaceDE w:val="0"/>
        <w:autoSpaceDN w:val="0"/>
        <w:adjustRightInd w:val="0"/>
        <w:jc w:val="both"/>
        <w:rPr>
          <w:rFonts w:eastAsia="Calibri"/>
          <w:szCs w:val="28"/>
        </w:rPr>
      </w:pPr>
      <w:r>
        <w:rPr>
          <w:rFonts w:eastAsia="Calibri"/>
          <w:szCs w:val="28"/>
        </w:rPr>
        <w:t>17</w:t>
      </w:r>
      <w:r w:rsidRPr="00343718">
        <w:rPr>
          <w:rFonts w:eastAsia="Calibri"/>
          <w:szCs w:val="28"/>
        </w:rPr>
        <w:t>. Урны, расположенные на остановках городского пассажирского транспорта, очищаются и дезинфицируются организациями, осуществляющими уборку территории остановок городского пассажирского транспорта. Очистка и дезинфекция урн, установленных владельцами или арендаторами нестационарных торговых объектов, организуется владельцами или арендаторами данных объектов.</w:t>
      </w:r>
    </w:p>
    <w:p w:rsidR="00343718" w:rsidRPr="00343718" w:rsidRDefault="00343718" w:rsidP="00256973">
      <w:pPr>
        <w:autoSpaceDE w:val="0"/>
        <w:autoSpaceDN w:val="0"/>
        <w:adjustRightInd w:val="0"/>
        <w:jc w:val="both"/>
        <w:rPr>
          <w:rFonts w:eastAsia="Calibri"/>
          <w:szCs w:val="28"/>
        </w:rPr>
      </w:pPr>
      <w:r w:rsidRPr="00254F78">
        <w:rPr>
          <w:rFonts w:eastAsia="Calibri"/>
          <w:szCs w:val="28"/>
        </w:rPr>
        <w:t>18</w:t>
      </w:r>
      <w:r w:rsidRPr="00343718">
        <w:rPr>
          <w:rFonts w:eastAsia="Calibri"/>
          <w:szCs w:val="28"/>
        </w:rPr>
        <w:t>. Окраска и текущий ремонт урн производятся владельцами не реже одного раза в год (преимущественно в период с апреля по июнь), а также по мере необходимости.</w:t>
      </w:r>
    </w:p>
    <w:p w:rsidR="00343718" w:rsidRDefault="00343718" w:rsidP="00256973">
      <w:pPr>
        <w:autoSpaceDE w:val="0"/>
        <w:jc w:val="both"/>
        <w:rPr>
          <w:rFonts w:eastAsia="Calibri"/>
          <w:szCs w:val="28"/>
          <w:lang w:eastAsia="ar-SA"/>
        </w:rPr>
      </w:pPr>
      <w:r w:rsidRPr="00254F78">
        <w:rPr>
          <w:rFonts w:eastAsia="Calibri"/>
          <w:szCs w:val="28"/>
        </w:rPr>
        <w:t>19</w:t>
      </w:r>
      <w:r w:rsidRPr="00343718">
        <w:rPr>
          <w:rFonts w:eastAsia="Calibri"/>
          <w:szCs w:val="28"/>
        </w:rPr>
        <w:t xml:space="preserve">. </w:t>
      </w:r>
      <w:r w:rsidRPr="00343718">
        <w:rPr>
          <w:rFonts w:eastAsia="Calibri"/>
          <w:szCs w:val="28"/>
          <w:lang w:eastAsia="ar-SA"/>
        </w:rPr>
        <w:t>Запрещается:</w:t>
      </w:r>
    </w:p>
    <w:p w:rsidR="00254F78" w:rsidRPr="00254F78" w:rsidRDefault="00254F78" w:rsidP="00254F78">
      <w:pPr>
        <w:suppressAutoHyphens/>
        <w:autoSpaceDE w:val="0"/>
        <w:ind w:firstLine="567"/>
        <w:jc w:val="both"/>
        <w:rPr>
          <w:rFonts w:eastAsia="Calibri"/>
          <w:szCs w:val="28"/>
          <w:lang w:eastAsia="ar-SA"/>
        </w:rPr>
      </w:pPr>
      <w:r w:rsidRPr="00254F78">
        <w:rPr>
          <w:rFonts w:eastAsia="Calibri"/>
          <w:szCs w:val="28"/>
          <w:lang w:eastAsia="ar-SA"/>
        </w:rPr>
        <w:t xml:space="preserve">1) помещать в контейнеры для сбора мусора на площадках и в </w:t>
      </w:r>
      <w:r w:rsidRPr="00254F78">
        <w:rPr>
          <w:rFonts w:eastAsia="Calibri"/>
          <w:iCs/>
          <w:szCs w:val="28"/>
          <w:lang w:eastAsia="ar-SA"/>
        </w:rPr>
        <w:t>мусороприемные камеры</w:t>
      </w:r>
      <w:r w:rsidRPr="00254F78">
        <w:rPr>
          <w:rFonts w:eastAsia="Calibri"/>
          <w:szCs w:val="28"/>
          <w:lang w:eastAsia="ar-SA"/>
        </w:rPr>
        <w:t xml:space="preserve"> крупногабаритные и строительные отходы, раскаленные, горящие, огнеопасные и взрывчатые предметы, жидкие отходы, отходы, вызывающие инфекционные заболевания, отходы 1-3 классов опасности, представляющие опасность для окружающей среды и для здоровья и жизни человека;</w:t>
      </w:r>
    </w:p>
    <w:p w:rsidR="00254F78" w:rsidRPr="00254F78" w:rsidRDefault="00254F78" w:rsidP="00254F78">
      <w:pPr>
        <w:suppressAutoHyphens/>
        <w:autoSpaceDE w:val="0"/>
        <w:ind w:firstLine="567"/>
        <w:jc w:val="both"/>
        <w:rPr>
          <w:rFonts w:eastAsia="Calibri"/>
          <w:szCs w:val="28"/>
          <w:lang w:eastAsia="ar-SA"/>
        </w:rPr>
      </w:pPr>
      <w:r w:rsidRPr="00254F78">
        <w:rPr>
          <w:rFonts w:eastAsia="Calibri"/>
          <w:szCs w:val="28"/>
          <w:lang w:eastAsia="ar-SA"/>
        </w:rPr>
        <w:t>2) выбрасывать отходы вне организованных контейнерных площадок, образовывая несанкционированные свалки;</w:t>
      </w:r>
    </w:p>
    <w:p w:rsidR="00254F78" w:rsidRPr="00254F78" w:rsidRDefault="00254F78" w:rsidP="00254F78">
      <w:pPr>
        <w:suppressAutoHyphens/>
        <w:autoSpaceDE w:val="0"/>
        <w:ind w:firstLine="567"/>
        <w:jc w:val="both"/>
        <w:rPr>
          <w:rFonts w:eastAsia="Calibri"/>
          <w:szCs w:val="28"/>
          <w:lang w:eastAsia="ar-SA"/>
        </w:rPr>
      </w:pPr>
      <w:r w:rsidRPr="00254F78">
        <w:rPr>
          <w:rFonts w:eastAsia="Calibri"/>
          <w:szCs w:val="28"/>
          <w:lang w:eastAsia="ar-SA"/>
        </w:rPr>
        <w:t>3) складировать отходы производства и потребления на лестничных клетках жилых домов, около стволов мусоропроводов;</w:t>
      </w:r>
    </w:p>
    <w:p w:rsidR="00254F78" w:rsidRPr="00254F78" w:rsidRDefault="00256973" w:rsidP="00254F78">
      <w:pPr>
        <w:suppressAutoHyphens/>
        <w:autoSpaceDE w:val="0"/>
        <w:ind w:firstLine="567"/>
        <w:jc w:val="both"/>
        <w:rPr>
          <w:rFonts w:eastAsia="Calibri"/>
          <w:szCs w:val="28"/>
          <w:lang w:eastAsia="ar-SA"/>
        </w:rPr>
      </w:pPr>
      <w:r>
        <w:rPr>
          <w:rFonts w:eastAsia="Calibri"/>
          <w:szCs w:val="28"/>
          <w:lang w:eastAsia="ar-SA"/>
        </w:rPr>
        <w:t xml:space="preserve">4) </w:t>
      </w:r>
      <w:r w:rsidR="00254F78" w:rsidRPr="00254F78">
        <w:rPr>
          <w:rFonts w:eastAsia="Calibri"/>
          <w:szCs w:val="28"/>
          <w:lang w:eastAsia="ar-SA"/>
        </w:rPr>
        <w:t>устанавливать контейнеры для сбора отходов производства и потребления на проезжей части улиц, тротуарах, пешеходных территориях, газонах и в проходных арках домов;</w:t>
      </w:r>
    </w:p>
    <w:p w:rsidR="00254F78" w:rsidRPr="00343718" w:rsidRDefault="00254F78" w:rsidP="00254F78">
      <w:pPr>
        <w:suppressAutoHyphens/>
        <w:autoSpaceDE w:val="0"/>
        <w:ind w:firstLine="567"/>
        <w:jc w:val="both"/>
        <w:rPr>
          <w:rFonts w:eastAsia="Calibri"/>
          <w:szCs w:val="28"/>
          <w:lang w:eastAsia="ar-SA"/>
        </w:rPr>
      </w:pPr>
      <w:r w:rsidRPr="00254F78">
        <w:rPr>
          <w:rFonts w:eastAsia="Calibri"/>
          <w:szCs w:val="28"/>
          <w:lang w:eastAsia="ar-SA"/>
        </w:rPr>
        <w:t>5) выливать жидкие отходы производства и потребления во дворах и на улицах, использовать для этого колодцы, водостоки ливневой канализации, закапывать бытовой мусор и нечистоты в землю;</w:t>
      </w:r>
    </w:p>
    <w:p w:rsidR="00254F78" w:rsidRDefault="00254F78" w:rsidP="00254F78">
      <w:pPr>
        <w:ind w:firstLine="567"/>
        <w:jc w:val="both"/>
        <w:rPr>
          <w:rFonts w:eastAsia="Times New Roman"/>
          <w:szCs w:val="28"/>
          <w:lang w:eastAsia="ru-RU"/>
        </w:rPr>
      </w:pPr>
      <w:r>
        <w:rPr>
          <w:rFonts w:eastAsia="Times New Roman"/>
          <w:szCs w:val="28"/>
          <w:lang w:eastAsia="ru-RU"/>
        </w:rPr>
        <w:t>6)</w:t>
      </w:r>
      <w:r w:rsidR="00256973">
        <w:rPr>
          <w:rFonts w:eastAsia="Times New Roman"/>
          <w:szCs w:val="28"/>
          <w:lang w:eastAsia="ru-RU"/>
        </w:rPr>
        <w:t xml:space="preserve"> </w:t>
      </w:r>
      <w:r w:rsidRPr="00254F78">
        <w:rPr>
          <w:rFonts w:eastAsia="Times New Roman"/>
          <w:szCs w:val="28"/>
          <w:lang w:eastAsia="ru-RU"/>
        </w:rPr>
        <w:t>сжигать отходы;</w:t>
      </w:r>
    </w:p>
    <w:p w:rsidR="00254F78" w:rsidRPr="00254F78" w:rsidRDefault="00254F78" w:rsidP="00254F78">
      <w:pPr>
        <w:ind w:firstLine="567"/>
        <w:jc w:val="both"/>
        <w:rPr>
          <w:rFonts w:eastAsia="Times New Roman"/>
          <w:szCs w:val="28"/>
          <w:lang w:eastAsia="ru-RU"/>
        </w:rPr>
      </w:pPr>
      <w:r>
        <w:rPr>
          <w:rFonts w:eastAsia="Times New Roman"/>
          <w:szCs w:val="28"/>
          <w:lang w:eastAsia="ru-RU"/>
        </w:rPr>
        <w:t>7)</w:t>
      </w:r>
      <w:r w:rsidR="00256973">
        <w:rPr>
          <w:rFonts w:eastAsia="Times New Roman"/>
          <w:szCs w:val="28"/>
          <w:lang w:eastAsia="ru-RU"/>
        </w:rPr>
        <w:t xml:space="preserve"> </w:t>
      </w:r>
      <w:r w:rsidRPr="00254F78">
        <w:rPr>
          <w:rFonts w:eastAsia="Times New Roman"/>
          <w:szCs w:val="28"/>
          <w:lang w:eastAsia="ru-RU"/>
        </w:rPr>
        <w:t>помещать в контейнеры для сбора мусора на площадках и в мусороприемных камерах раскаленные, горящие, огнеопасные и взрывчатые предметы, жидкие отходы, отходы, вызывающие инфекционные заболевания, отходы 1-3 классов опасности, представляющие опасность для окружающей среды и для здоровья и жизни человека;</w:t>
      </w:r>
    </w:p>
    <w:p w:rsidR="00254F78" w:rsidRDefault="00254F78" w:rsidP="00256973">
      <w:pPr>
        <w:ind w:firstLine="567"/>
        <w:jc w:val="both"/>
        <w:rPr>
          <w:rFonts w:eastAsia="Times New Roman"/>
          <w:szCs w:val="28"/>
          <w:lang w:eastAsia="ru-RU"/>
        </w:rPr>
      </w:pPr>
      <w:r>
        <w:rPr>
          <w:rFonts w:eastAsia="Times New Roman"/>
          <w:szCs w:val="28"/>
          <w:lang w:eastAsia="ru-RU"/>
        </w:rPr>
        <w:lastRenderedPageBreak/>
        <w:t>8)</w:t>
      </w:r>
      <w:r w:rsidR="00256973">
        <w:rPr>
          <w:rFonts w:eastAsia="Times New Roman"/>
          <w:szCs w:val="28"/>
          <w:lang w:eastAsia="ru-RU"/>
        </w:rPr>
        <w:t xml:space="preserve"> </w:t>
      </w:r>
      <w:r w:rsidRPr="00254F78">
        <w:rPr>
          <w:rFonts w:eastAsia="Times New Roman"/>
          <w:szCs w:val="28"/>
          <w:lang w:eastAsia="ru-RU"/>
        </w:rPr>
        <w:t>выбрасывать отходы вне организованных контейнерных площадок, образовывая несанкционированные свалки.</w:t>
      </w:r>
    </w:p>
    <w:p w:rsidR="00E43B96" w:rsidRPr="00E43B96" w:rsidRDefault="00E43B96" w:rsidP="00E43B96">
      <w:pPr>
        <w:widowControl w:val="0"/>
        <w:suppressAutoHyphens/>
        <w:ind w:firstLine="567"/>
        <w:jc w:val="both"/>
        <w:rPr>
          <w:rFonts w:eastAsia="SimSun" w:cs="Mangal"/>
          <w:kern w:val="1"/>
          <w:szCs w:val="28"/>
          <w:lang w:eastAsia="hi-IN" w:bidi="hi-IN"/>
        </w:rPr>
      </w:pPr>
      <w:r>
        <w:rPr>
          <w:rFonts w:eastAsia="SimSun" w:cs="Mangal"/>
          <w:kern w:val="1"/>
          <w:szCs w:val="28"/>
          <w:lang w:eastAsia="hi-IN" w:bidi="hi-IN"/>
        </w:rPr>
        <w:t>9)</w:t>
      </w:r>
      <w:r w:rsidRPr="00E43B96">
        <w:rPr>
          <w:rFonts w:eastAsia="SimSun" w:cs="Mangal"/>
          <w:kern w:val="1"/>
          <w:szCs w:val="28"/>
          <w:lang w:eastAsia="hi-IN" w:bidi="hi-IN"/>
        </w:rPr>
        <w:t>закапывать бытовой мусор в землю;</w:t>
      </w:r>
    </w:p>
    <w:p w:rsidR="00E43B96" w:rsidRPr="00E43B96" w:rsidRDefault="00E43B96" w:rsidP="00E43B96">
      <w:pPr>
        <w:widowControl w:val="0"/>
        <w:suppressAutoHyphens/>
        <w:ind w:firstLine="567"/>
        <w:jc w:val="both"/>
        <w:rPr>
          <w:rFonts w:eastAsia="SimSun" w:cs="Mangal"/>
          <w:kern w:val="1"/>
          <w:szCs w:val="28"/>
          <w:lang w:eastAsia="hi-IN" w:bidi="hi-IN"/>
        </w:rPr>
      </w:pPr>
      <w:r>
        <w:rPr>
          <w:rFonts w:eastAsia="SimSun" w:cs="Mangal"/>
          <w:kern w:val="1"/>
          <w:szCs w:val="28"/>
          <w:lang w:eastAsia="hi-IN" w:bidi="hi-IN"/>
        </w:rPr>
        <w:t>10)</w:t>
      </w:r>
      <w:r w:rsidRPr="00E43B96">
        <w:rPr>
          <w:rFonts w:eastAsia="SimSun" w:cs="Mangal"/>
          <w:kern w:val="1"/>
          <w:szCs w:val="28"/>
          <w:lang w:eastAsia="hi-IN" w:bidi="hi-IN"/>
        </w:rPr>
        <w:t>выливать жидкие отходы во дворах, на улицах, использовать для этого колодцы, водостоки дождевой канализации;</w:t>
      </w:r>
    </w:p>
    <w:p w:rsidR="00E43B96" w:rsidRDefault="00E43B96" w:rsidP="00E43B96">
      <w:pPr>
        <w:widowControl w:val="0"/>
        <w:suppressAutoHyphens/>
        <w:ind w:firstLine="567"/>
        <w:jc w:val="both"/>
        <w:rPr>
          <w:rFonts w:eastAsia="SimSun" w:cs="Mangal"/>
          <w:kern w:val="1"/>
          <w:szCs w:val="28"/>
          <w:lang w:eastAsia="hi-IN" w:bidi="hi-IN"/>
        </w:rPr>
      </w:pPr>
      <w:r>
        <w:rPr>
          <w:rFonts w:eastAsia="SimSun" w:cs="Mangal"/>
          <w:kern w:val="1"/>
          <w:szCs w:val="28"/>
          <w:lang w:eastAsia="hi-IN" w:bidi="hi-IN"/>
        </w:rPr>
        <w:t>11)</w:t>
      </w:r>
      <w:r w:rsidRPr="00E43B96">
        <w:rPr>
          <w:rFonts w:eastAsia="SimSun" w:cs="Mangal"/>
          <w:kern w:val="1"/>
          <w:szCs w:val="28"/>
          <w:lang w:eastAsia="hi-IN" w:bidi="hi-IN"/>
        </w:rPr>
        <w:t xml:space="preserve">устраивать выпуск сточных вод из </w:t>
      </w:r>
      <w:proofErr w:type="spellStart"/>
      <w:r w:rsidRPr="00E43B96">
        <w:rPr>
          <w:rFonts w:eastAsia="SimSun" w:cs="Mangal"/>
          <w:kern w:val="1"/>
          <w:szCs w:val="28"/>
          <w:lang w:eastAsia="hi-IN" w:bidi="hi-IN"/>
        </w:rPr>
        <w:t>неканализованных</w:t>
      </w:r>
      <w:proofErr w:type="spellEnd"/>
      <w:r w:rsidRPr="00E43B96">
        <w:rPr>
          <w:rFonts w:eastAsia="SimSun" w:cs="Mangal"/>
          <w:kern w:val="1"/>
          <w:szCs w:val="28"/>
          <w:lang w:eastAsia="hi-IN" w:bidi="hi-IN"/>
        </w:rPr>
        <w:t xml:space="preserve"> жилых домов в дождевую канализацию, на рельеф, в кюветы, в водоемы и водостоки без устройства локальных очистных сооружений соответствующих действующим санитарным нормам.</w:t>
      </w:r>
    </w:p>
    <w:p w:rsidR="00E43B96" w:rsidRPr="00E43B96" w:rsidRDefault="00E43B96" w:rsidP="00E43B96">
      <w:pPr>
        <w:widowControl w:val="0"/>
        <w:suppressAutoHyphens/>
        <w:spacing w:line="100" w:lineRule="atLeast"/>
        <w:ind w:firstLine="567"/>
        <w:jc w:val="both"/>
        <w:rPr>
          <w:rFonts w:eastAsia="SimSun" w:cs="Mangal"/>
          <w:kern w:val="1"/>
          <w:szCs w:val="28"/>
          <w:lang w:eastAsia="hi-IN" w:bidi="hi-IN"/>
        </w:rPr>
      </w:pPr>
      <w:r>
        <w:rPr>
          <w:rFonts w:eastAsia="SimSun" w:cs="Mangal"/>
          <w:kern w:val="1"/>
          <w:szCs w:val="28"/>
          <w:lang w:eastAsia="hi-IN" w:bidi="hi-IN"/>
        </w:rPr>
        <w:t xml:space="preserve">12) </w:t>
      </w:r>
      <w:r w:rsidRPr="00E43B96">
        <w:rPr>
          <w:rFonts w:eastAsia="SimSun" w:cs="Mangal"/>
          <w:kern w:val="1"/>
          <w:szCs w:val="28"/>
          <w:lang w:eastAsia="hi-IN" w:bidi="hi-IN"/>
        </w:rPr>
        <w:t>Транспортирование отходов должно осуществляться только на специальных транспортных средствах оборудованных устройством, позволяющим осуществля</w:t>
      </w:r>
      <w:r w:rsidR="00D80341">
        <w:rPr>
          <w:rFonts w:eastAsia="SimSun" w:cs="Mangal"/>
          <w:kern w:val="1"/>
          <w:szCs w:val="28"/>
          <w:lang w:eastAsia="hi-IN" w:bidi="hi-IN"/>
        </w:rPr>
        <w:t xml:space="preserve">ть </w:t>
      </w:r>
      <w:proofErr w:type="gramStart"/>
      <w:r w:rsidR="00D80341">
        <w:rPr>
          <w:rFonts w:eastAsia="SimSun" w:cs="Mangal"/>
          <w:kern w:val="1"/>
          <w:szCs w:val="28"/>
          <w:lang w:eastAsia="hi-IN" w:bidi="hi-IN"/>
        </w:rPr>
        <w:t>контроль за</w:t>
      </w:r>
      <w:proofErr w:type="gramEnd"/>
      <w:r w:rsidR="00D80341">
        <w:rPr>
          <w:rFonts w:eastAsia="SimSun" w:cs="Mangal"/>
          <w:kern w:val="1"/>
          <w:szCs w:val="28"/>
          <w:lang w:eastAsia="hi-IN" w:bidi="hi-IN"/>
        </w:rPr>
        <w:t xml:space="preserve"> его перемещением </w:t>
      </w:r>
      <w:r w:rsidRPr="00E43B96">
        <w:rPr>
          <w:rFonts w:eastAsia="SimSun" w:cs="Mangal"/>
          <w:kern w:val="1"/>
          <w:szCs w:val="28"/>
          <w:lang w:eastAsia="hi-IN" w:bidi="hi-IN"/>
        </w:rPr>
        <w:t xml:space="preserve"> и обеспечивающих предотвращение потерь отходов (россыпи, </w:t>
      </w:r>
      <w:proofErr w:type="spellStart"/>
      <w:r w:rsidRPr="00E43B96">
        <w:rPr>
          <w:rFonts w:eastAsia="SimSun" w:cs="Mangal"/>
          <w:kern w:val="1"/>
          <w:szCs w:val="28"/>
          <w:lang w:eastAsia="hi-IN" w:bidi="hi-IN"/>
        </w:rPr>
        <w:t>разлетания</w:t>
      </w:r>
      <w:proofErr w:type="spellEnd"/>
      <w:r w:rsidRPr="00E43B96">
        <w:rPr>
          <w:rFonts w:eastAsia="SimSun" w:cs="Mangal"/>
          <w:kern w:val="1"/>
          <w:szCs w:val="28"/>
          <w:lang w:eastAsia="hi-IN" w:bidi="hi-IN"/>
        </w:rPr>
        <w:t xml:space="preserve"> и т.д.). </w:t>
      </w:r>
    </w:p>
    <w:p w:rsidR="00E43B96" w:rsidRPr="00E43B96" w:rsidRDefault="00E43B96" w:rsidP="00E43B96">
      <w:pPr>
        <w:widowControl w:val="0"/>
        <w:suppressAutoHyphens/>
        <w:spacing w:line="100" w:lineRule="atLeast"/>
        <w:ind w:hanging="360"/>
        <w:jc w:val="both"/>
        <w:rPr>
          <w:rFonts w:eastAsia="SimSun" w:cs="Mangal"/>
          <w:kern w:val="1"/>
          <w:szCs w:val="28"/>
          <w:lang w:eastAsia="hi-IN" w:bidi="hi-IN"/>
        </w:rPr>
      </w:pPr>
      <w:r w:rsidRPr="00E43B96">
        <w:rPr>
          <w:rFonts w:eastAsia="SimSun" w:cs="Mangal"/>
          <w:kern w:val="1"/>
          <w:szCs w:val="28"/>
          <w:lang w:eastAsia="hi-IN" w:bidi="hi-IN"/>
        </w:rPr>
        <w:tab/>
      </w:r>
      <w:r w:rsidRPr="00E43B96">
        <w:rPr>
          <w:rFonts w:eastAsia="SimSun" w:cs="Mangal"/>
          <w:kern w:val="1"/>
          <w:szCs w:val="28"/>
          <w:lang w:eastAsia="hi-IN" w:bidi="hi-IN"/>
        </w:rPr>
        <w:tab/>
        <w:t xml:space="preserve">При транспортировании отходов </w:t>
      </w:r>
      <w:r w:rsidRPr="00E43B96">
        <w:rPr>
          <w:rFonts w:eastAsia="SimSun" w:cs="Mangal"/>
          <w:kern w:val="1"/>
          <w:szCs w:val="28"/>
          <w:lang w:val="en-US" w:eastAsia="hi-IN" w:bidi="hi-IN"/>
        </w:rPr>
        <w:t>I</w:t>
      </w:r>
      <w:r w:rsidRPr="00E43B96">
        <w:rPr>
          <w:rFonts w:eastAsia="SimSun" w:cs="Mangal"/>
          <w:kern w:val="1"/>
          <w:szCs w:val="28"/>
          <w:lang w:eastAsia="hi-IN" w:bidi="hi-IN"/>
        </w:rPr>
        <w:t>-</w:t>
      </w:r>
      <w:r w:rsidRPr="00E43B96">
        <w:rPr>
          <w:rFonts w:eastAsia="SimSun" w:cs="Mangal"/>
          <w:kern w:val="1"/>
          <w:szCs w:val="28"/>
          <w:lang w:val="en-US" w:eastAsia="hi-IN" w:bidi="hi-IN"/>
        </w:rPr>
        <w:t>IV</w:t>
      </w:r>
      <w:r w:rsidRPr="00E43B96">
        <w:rPr>
          <w:rFonts w:eastAsia="SimSun" w:cs="Mangal"/>
          <w:kern w:val="1"/>
          <w:szCs w:val="28"/>
          <w:lang w:eastAsia="hi-IN" w:bidi="hi-IN"/>
        </w:rPr>
        <w:t xml:space="preserve"> классов опасности обязательно  наличие паспорта отходов и документации для транспортирования и передачи отходов с указанием количества отходов, цели и места назначения их транспортирования.</w:t>
      </w:r>
    </w:p>
    <w:p w:rsidR="00254F78" w:rsidRPr="00254F78" w:rsidRDefault="00254F78" w:rsidP="00256973">
      <w:pPr>
        <w:jc w:val="both"/>
        <w:rPr>
          <w:rFonts w:eastAsia="Times New Roman"/>
          <w:szCs w:val="28"/>
          <w:lang w:eastAsia="ru-RU"/>
        </w:rPr>
      </w:pPr>
      <w:r w:rsidRPr="00254F78">
        <w:rPr>
          <w:rFonts w:eastAsia="Calibri"/>
          <w:szCs w:val="28"/>
        </w:rPr>
        <w:t>20.</w:t>
      </w:r>
      <w:r w:rsidRPr="00254F78">
        <w:rPr>
          <w:rFonts w:eastAsia="Times New Roman"/>
          <w:szCs w:val="28"/>
          <w:lang w:eastAsia="ru-RU"/>
        </w:rPr>
        <w:t xml:space="preserve"> Обязанности органа управления и контроля:</w:t>
      </w:r>
    </w:p>
    <w:p w:rsidR="00254F78" w:rsidRPr="00254F78" w:rsidRDefault="00254F78" w:rsidP="00254F78">
      <w:pPr>
        <w:ind w:firstLine="708"/>
        <w:jc w:val="both"/>
        <w:rPr>
          <w:rFonts w:eastAsia="Times New Roman"/>
          <w:szCs w:val="28"/>
          <w:lang w:eastAsia="ru-RU"/>
        </w:rPr>
      </w:pPr>
      <w:r w:rsidRPr="00254F78">
        <w:rPr>
          <w:rFonts w:eastAsia="Times New Roman"/>
          <w:szCs w:val="28"/>
          <w:lang w:eastAsia="ru-RU"/>
        </w:rPr>
        <w:t xml:space="preserve">1) Орган управления и контроля обязан осуществлять </w:t>
      </w:r>
      <w:proofErr w:type="gramStart"/>
      <w:r w:rsidRPr="00254F78">
        <w:rPr>
          <w:rFonts w:eastAsia="Times New Roman"/>
          <w:szCs w:val="28"/>
          <w:lang w:eastAsia="ru-RU"/>
        </w:rPr>
        <w:t>контроль за</w:t>
      </w:r>
      <w:proofErr w:type="gramEnd"/>
      <w:r w:rsidRPr="00254F78">
        <w:rPr>
          <w:rFonts w:eastAsia="Times New Roman"/>
          <w:szCs w:val="28"/>
          <w:lang w:eastAsia="ru-RU"/>
        </w:rPr>
        <w:t xml:space="preserve"> исполнением настоящих правил на территории города Пскова;</w:t>
      </w:r>
    </w:p>
    <w:p w:rsidR="00254F78" w:rsidRPr="00254F78" w:rsidRDefault="00254F78" w:rsidP="00254F78">
      <w:pPr>
        <w:jc w:val="both"/>
        <w:rPr>
          <w:rFonts w:eastAsia="Times New Roman"/>
          <w:szCs w:val="28"/>
          <w:lang w:eastAsia="ru-RU"/>
        </w:rPr>
      </w:pPr>
      <w:r w:rsidRPr="00254F78">
        <w:rPr>
          <w:rFonts w:eastAsia="Times New Roman"/>
          <w:szCs w:val="28"/>
          <w:lang w:eastAsia="ru-RU"/>
        </w:rPr>
        <w:t>2) Орган управления и контроля обязан проводить инвентаризацию отходов на террит</w:t>
      </w:r>
      <w:r>
        <w:rPr>
          <w:rFonts w:eastAsia="Times New Roman"/>
          <w:szCs w:val="28"/>
          <w:lang w:eastAsia="ru-RU"/>
        </w:rPr>
        <w:t>ории г. Пскова;</w:t>
      </w:r>
    </w:p>
    <w:p w:rsidR="00254F78" w:rsidRPr="00254F78" w:rsidRDefault="00254F78" w:rsidP="00254F78">
      <w:pPr>
        <w:jc w:val="both"/>
        <w:rPr>
          <w:rFonts w:eastAsia="Times New Roman"/>
          <w:szCs w:val="28"/>
          <w:lang w:eastAsia="ru-RU"/>
        </w:rPr>
      </w:pPr>
      <w:r w:rsidRPr="00254F78">
        <w:rPr>
          <w:rFonts w:eastAsia="Times New Roman"/>
          <w:szCs w:val="28"/>
          <w:lang w:eastAsia="ru-RU"/>
        </w:rPr>
        <w:t>3) Орган управления и контроля обязан не допускать возникновения на территории г. Пскова несанкционированных свалок отходов;</w:t>
      </w:r>
    </w:p>
    <w:p w:rsidR="00254F78" w:rsidRPr="00254F78" w:rsidRDefault="00254F78" w:rsidP="00254F78">
      <w:pPr>
        <w:jc w:val="both"/>
        <w:rPr>
          <w:rFonts w:eastAsia="Times New Roman"/>
          <w:szCs w:val="28"/>
          <w:lang w:eastAsia="ru-RU"/>
        </w:rPr>
      </w:pPr>
      <w:proofErr w:type="gramStart"/>
      <w:r w:rsidRPr="00254F78">
        <w:rPr>
          <w:rFonts w:eastAsia="Times New Roman"/>
          <w:szCs w:val="28"/>
          <w:lang w:eastAsia="ru-RU"/>
        </w:rPr>
        <w:t>4) Орган управления и контроля обязан организовать контейнерные площадки для складирования отходов, образующихся у граждан, проживающих на территориях индивидуального жилого фонда, в случае, когда большинство домовладельцев не обеспечивает самостоятельной доставки своих отходов на объект размещения или не имеет заключенных договоров на сбор своих отходов с исполнителем, и где происходит систематическое образование несанкционированных свалок отходов.</w:t>
      </w:r>
      <w:proofErr w:type="gramEnd"/>
    </w:p>
    <w:p w:rsidR="00254F78" w:rsidRPr="001F5E0C" w:rsidRDefault="00254F78" w:rsidP="001F5E0C">
      <w:pPr>
        <w:jc w:val="both"/>
        <w:rPr>
          <w:rFonts w:eastAsia="Times New Roman"/>
          <w:szCs w:val="28"/>
          <w:lang w:eastAsia="ru-RU"/>
        </w:rPr>
      </w:pPr>
      <w:r w:rsidRPr="001F5E0C">
        <w:rPr>
          <w:rFonts w:eastAsia="Times New Roman"/>
          <w:szCs w:val="28"/>
          <w:lang w:eastAsia="ru-RU"/>
        </w:rPr>
        <w:t>21. Права органа управления и контроля:</w:t>
      </w:r>
    </w:p>
    <w:p w:rsidR="00254F78" w:rsidRPr="00254F78" w:rsidRDefault="00256973" w:rsidP="00256973">
      <w:pPr>
        <w:ind w:firstLine="708"/>
        <w:jc w:val="both"/>
        <w:rPr>
          <w:rFonts w:eastAsia="Times New Roman"/>
          <w:szCs w:val="28"/>
          <w:lang w:eastAsia="ru-RU"/>
        </w:rPr>
      </w:pPr>
      <w:r>
        <w:rPr>
          <w:rFonts w:eastAsia="Times New Roman"/>
          <w:szCs w:val="28"/>
          <w:lang w:eastAsia="ru-RU"/>
        </w:rPr>
        <w:t>1)</w:t>
      </w:r>
      <w:r w:rsidR="00254F78" w:rsidRPr="00254F78">
        <w:rPr>
          <w:rFonts w:eastAsia="Times New Roman"/>
          <w:szCs w:val="28"/>
          <w:lang w:eastAsia="ru-RU"/>
        </w:rPr>
        <w:t xml:space="preserve"> Орган управления и контроля имеет право привлекать собственников отходов к административной ответственности за неисполнение требований настоящих правил.</w:t>
      </w:r>
    </w:p>
    <w:p w:rsidR="00254F78" w:rsidRPr="00254F78" w:rsidRDefault="00256973" w:rsidP="00256973">
      <w:pPr>
        <w:ind w:firstLine="708"/>
        <w:jc w:val="both"/>
        <w:rPr>
          <w:rFonts w:eastAsia="Times New Roman"/>
          <w:szCs w:val="28"/>
          <w:lang w:eastAsia="ru-RU"/>
        </w:rPr>
      </w:pPr>
      <w:r>
        <w:rPr>
          <w:rFonts w:eastAsia="Times New Roman"/>
          <w:szCs w:val="28"/>
          <w:lang w:eastAsia="ru-RU"/>
        </w:rPr>
        <w:t>2)</w:t>
      </w:r>
      <w:r w:rsidR="00254F78" w:rsidRPr="00254F78">
        <w:rPr>
          <w:rFonts w:eastAsia="Times New Roman"/>
          <w:szCs w:val="28"/>
          <w:lang w:eastAsia="ru-RU"/>
        </w:rPr>
        <w:t xml:space="preserve"> Орган управления и контроля имеет право самостоятельно выбрать исполнителя услуги по сбору отходов с контейнерных площадок, организованных им на территориях индивидуального жилого фонда.</w:t>
      </w:r>
    </w:p>
    <w:p w:rsidR="00254F78" w:rsidRPr="00254F78" w:rsidRDefault="00256973" w:rsidP="00256973">
      <w:pPr>
        <w:ind w:firstLine="708"/>
        <w:jc w:val="both"/>
        <w:rPr>
          <w:rFonts w:eastAsia="Times New Roman"/>
          <w:szCs w:val="28"/>
          <w:lang w:eastAsia="ru-RU"/>
        </w:rPr>
      </w:pPr>
      <w:r>
        <w:rPr>
          <w:rFonts w:eastAsia="Times New Roman"/>
          <w:szCs w:val="28"/>
          <w:lang w:eastAsia="ru-RU"/>
        </w:rPr>
        <w:t xml:space="preserve">3) </w:t>
      </w:r>
      <w:r w:rsidR="00254F78" w:rsidRPr="00254F78">
        <w:rPr>
          <w:rFonts w:eastAsia="Times New Roman"/>
          <w:szCs w:val="28"/>
          <w:lang w:eastAsia="ru-RU"/>
        </w:rPr>
        <w:t>Орган управления и контроля имеет право потребовать у собственника отходов подтверждение выбранного им способа безопасного для окружающей среды обращения со своими отходами (договор с исполнителем, квитанции об оплате и т.д.).</w:t>
      </w:r>
    </w:p>
    <w:p w:rsidR="00254F78" w:rsidRPr="001F5E0C" w:rsidRDefault="00254F78" w:rsidP="001F5E0C">
      <w:pPr>
        <w:jc w:val="both"/>
        <w:rPr>
          <w:rFonts w:eastAsia="Times New Roman"/>
          <w:szCs w:val="28"/>
          <w:lang w:eastAsia="ru-RU"/>
        </w:rPr>
      </w:pPr>
      <w:r w:rsidRPr="001F5E0C">
        <w:rPr>
          <w:rFonts w:eastAsia="Calibri"/>
          <w:szCs w:val="28"/>
        </w:rPr>
        <w:t>22.</w:t>
      </w:r>
      <w:r w:rsidRPr="001F5E0C">
        <w:rPr>
          <w:rFonts w:eastAsia="Times New Roman"/>
          <w:szCs w:val="28"/>
          <w:lang w:eastAsia="ru-RU"/>
        </w:rPr>
        <w:t xml:space="preserve"> Права </w:t>
      </w:r>
      <w:r w:rsidR="00256973">
        <w:rPr>
          <w:rFonts w:eastAsia="Times New Roman"/>
          <w:szCs w:val="28"/>
          <w:lang w:eastAsia="ru-RU"/>
        </w:rPr>
        <w:t xml:space="preserve">и обязанности </w:t>
      </w:r>
      <w:r w:rsidRPr="001F5E0C">
        <w:rPr>
          <w:rFonts w:eastAsia="Times New Roman"/>
          <w:szCs w:val="28"/>
          <w:lang w:eastAsia="ru-RU"/>
        </w:rPr>
        <w:t>собственника отходов</w:t>
      </w:r>
      <w:r w:rsidR="001F5E0C">
        <w:rPr>
          <w:rFonts w:eastAsia="Times New Roman"/>
          <w:szCs w:val="28"/>
          <w:lang w:eastAsia="ru-RU"/>
        </w:rPr>
        <w:t>:</w:t>
      </w:r>
    </w:p>
    <w:p w:rsidR="00254F78" w:rsidRPr="00254F78" w:rsidRDefault="00256973" w:rsidP="00256973">
      <w:pPr>
        <w:ind w:firstLine="708"/>
        <w:jc w:val="both"/>
        <w:rPr>
          <w:rFonts w:eastAsia="Times New Roman"/>
          <w:szCs w:val="28"/>
          <w:lang w:eastAsia="ru-RU"/>
        </w:rPr>
      </w:pPr>
      <w:r>
        <w:rPr>
          <w:rFonts w:eastAsia="Times New Roman"/>
          <w:szCs w:val="28"/>
          <w:lang w:eastAsia="ru-RU"/>
        </w:rPr>
        <w:t>1)</w:t>
      </w:r>
      <w:r w:rsidR="00E43B96">
        <w:rPr>
          <w:rFonts w:eastAsia="Times New Roman"/>
          <w:szCs w:val="28"/>
          <w:lang w:eastAsia="ru-RU"/>
        </w:rPr>
        <w:t xml:space="preserve"> </w:t>
      </w:r>
      <w:r w:rsidR="00254F78" w:rsidRPr="00254F78">
        <w:rPr>
          <w:rFonts w:eastAsia="Times New Roman"/>
          <w:szCs w:val="28"/>
          <w:lang w:eastAsia="ru-RU"/>
        </w:rPr>
        <w:t>Собственник отходов имеет право самостоятельно избирать безопасный для окружающей среды способ обращения со своими отходами, установленный настоящими Правилами.</w:t>
      </w:r>
    </w:p>
    <w:p w:rsidR="001F5E0C" w:rsidRPr="001F5E0C" w:rsidRDefault="00256973" w:rsidP="00256973">
      <w:pPr>
        <w:ind w:firstLine="708"/>
        <w:jc w:val="both"/>
        <w:rPr>
          <w:rFonts w:eastAsia="Times New Roman"/>
          <w:szCs w:val="28"/>
          <w:lang w:eastAsia="ru-RU"/>
        </w:rPr>
      </w:pPr>
      <w:r>
        <w:rPr>
          <w:rFonts w:eastAsia="Times New Roman"/>
          <w:szCs w:val="28"/>
          <w:lang w:eastAsia="ru-RU"/>
        </w:rPr>
        <w:lastRenderedPageBreak/>
        <w:t>2)</w:t>
      </w:r>
      <w:r w:rsidR="001F5E0C" w:rsidRPr="001F5E0C">
        <w:rPr>
          <w:rFonts w:eastAsia="Times New Roman"/>
          <w:szCs w:val="28"/>
          <w:lang w:eastAsia="ru-RU"/>
        </w:rPr>
        <w:t xml:space="preserve"> Собственники отходов обязаны обеспечить безопасное для окружающей среды обращение со своими отходами.</w:t>
      </w:r>
    </w:p>
    <w:p w:rsidR="001F5E0C" w:rsidRPr="001F5E0C" w:rsidRDefault="00256973" w:rsidP="00256973">
      <w:pPr>
        <w:ind w:left="708"/>
        <w:jc w:val="both"/>
        <w:rPr>
          <w:rFonts w:eastAsia="Times New Roman"/>
          <w:szCs w:val="28"/>
          <w:lang w:eastAsia="ru-RU"/>
        </w:rPr>
      </w:pPr>
      <w:r>
        <w:rPr>
          <w:rFonts w:eastAsia="Times New Roman"/>
          <w:szCs w:val="28"/>
          <w:lang w:eastAsia="ru-RU"/>
        </w:rPr>
        <w:t>3)</w:t>
      </w:r>
      <w:r w:rsidR="001F5E0C" w:rsidRPr="001F5E0C">
        <w:rPr>
          <w:rFonts w:eastAsia="Times New Roman"/>
          <w:szCs w:val="28"/>
          <w:lang w:eastAsia="ru-RU"/>
        </w:rPr>
        <w:t xml:space="preserve"> Собственники отходов обязаны по требованию органа управления и контроля подтвердить выбранный ими способ безопасного для окружающей среды обращения со своими отходами.</w:t>
      </w:r>
    </w:p>
    <w:p w:rsidR="001F5E0C" w:rsidRPr="001F5E0C" w:rsidRDefault="00256973" w:rsidP="00256973">
      <w:pPr>
        <w:ind w:firstLine="708"/>
        <w:jc w:val="both"/>
        <w:rPr>
          <w:rFonts w:eastAsia="Times New Roman"/>
          <w:szCs w:val="28"/>
          <w:lang w:eastAsia="ru-RU"/>
        </w:rPr>
      </w:pPr>
      <w:r>
        <w:rPr>
          <w:rFonts w:eastAsia="Times New Roman"/>
          <w:szCs w:val="28"/>
          <w:lang w:eastAsia="ru-RU"/>
        </w:rPr>
        <w:t>4)</w:t>
      </w:r>
      <w:r w:rsidR="001F5E0C" w:rsidRPr="001F5E0C">
        <w:rPr>
          <w:rFonts w:eastAsia="Times New Roman"/>
          <w:szCs w:val="28"/>
          <w:lang w:eastAsia="ru-RU"/>
        </w:rPr>
        <w:t xml:space="preserve"> Собственники отходов — граждане, проживающие в индивидуальном жилом фонде, в случае избрания способа обращения со своими отходами с использованием контейнерных площадок, организованных </w:t>
      </w:r>
      <w:r w:rsidR="001F5E0C" w:rsidRPr="001F5E0C">
        <w:rPr>
          <w:rFonts w:eastAsia="Times New Roman"/>
          <w:bCs/>
          <w:szCs w:val="28"/>
          <w:lang w:eastAsia="ru-RU"/>
        </w:rPr>
        <w:t>Органом управления и контроля</w:t>
      </w:r>
      <w:r w:rsidR="001F5E0C" w:rsidRPr="001F5E0C">
        <w:rPr>
          <w:rFonts w:eastAsia="Times New Roman"/>
          <w:szCs w:val="28"/>
          <w:lang w:eastAsia="ru-RU"/>
        </w:rPr>
        <w:t>, обязаны производить оплату выбранному Исполнителю за услугу по сбору своих отходов на основании представляемых им счетов.</w:t>
      </w:r>
    </w:p>
    <w:p w:rsidR="001F5E0C" w:rsidRPr="001F5E0C" w:rsidRDefault="001F5E0C" w:rsidP="001F5E0C">
      <w:pPr>
        <w:jc w:val="both"/>
        <w:rPr>
          <w:rFonts w:eastAsia="Times New Roman"/>
          <w:szCs w:val="28"/>
          <w:lang w:eastAsia="ru-RU"/>
        </w:rPr>
      </w:pPr>
      <w:r w:rsidRPr="001F5E0C">
        <w:rPr>
          <w:rFonts w:eastAsia="Times New Roman"/>
          <w:szCs w:val="28"/>
          <w:lang w:eastAsia="ru-RU"/>
        </w:rPr>
        <w:t>24. Права и обязанности  Исполнителя:</w:t>
      </w:r>
    </w:p>
    <w:p w:rsidR="001F5E0C" w:rsidRPr="001F5E0C" w:rsidRDefault="00256973" w:rsidP="00256973">
      <w:pPr>
        <w:ind w:firstLine="708"/>
        <w:jc w:val="both"/>
        <w:rPr>
          <w:rFonts w:eastAsia="Times New Roman"/>
          <w:szCs w:val="28"/>
          <w:lang w:eastAsia="ru-RU"/>
        </w:rPr>
      </w:pPr>
      <w:r>
        <w:rPr>
          <w:rFonts w:eastAsia="Times New Roman"/>
          <w:szCs w:val="28"/>
          <w:lang w:eastAsia="ru-RU"/>
        </w:rPr>
        <w:t>1)</w:t>
      </w:r>
      <w:r w:rsidR="001F5E0C" w:rsidRPr="001F5E0C">
        <w:rPr>
          <w:rFonts w:eastAsia="Times New Roman"/>
          <w:szCs w:val="28"/>
          <w:lang w:eastAsia="ru-RU"/>
        </w:rPr>
        <w:t xml:space="preserve"> Исполнитель имеет право при заключении договоров требовать от собственников отходов исполнения требований настоящих Правил.</w:t>
      </w:r>
    </w:p>
    <w:p w:rsidR="001F5E0C" w:rsidRPr="001F5E0C" w:rsidRDefault="00256973" w:rsidP="00256973">
      <w:pPr>
        <w:ind w:firstLine="708"/>
        <w:jc w:val="both"/>
        <w:rPr>
          <w:rFonts w:eastAsia="Times New Roman"/>
          <w:szCs w:val="28"/>
          <w:lang w:eastAsia="ru-RU"/>
        </w:rPr>
      </w:pPr>
      <w:r>
        <w:rPr>
          <w:rFonts w:eastAsia="Times New Roman"/>
          <w:szCs w:val="28"/>
          <w:lang w:eastAsia="ru-RU"/>
        </w:rPr>
        <w:t>2)</w:t>
      </w:r>
      <w:r w:rsidR="001F5E0C" w:rsidRPr="001F5E0C">
        <w:rPr>
          <w:rFonts w:eastAsia="Times New Roman"/>
          <w:szCs w:val="28"/>
          <w:lang w:eastAsia="ru-RU"/>
        </w:rPr>
        <w:t xml:space="preserve"> Исполнитель обязан представлять необходимую и д</w:t>
      </w:r>
      <w:r w:rsidR="001F5E0C">
        <w:rPr>
          <w:rFonts w:eastAsia="Times New Roman"/>
          <w:szCs w:val="28"/>
          <w:lang w:eastAsia="ru-RU"/>
        </w:rPr>
        <w:t>остоверную информацию об услуге</w:t>
      </w:r>
      <w:r w:rsidR="001F5E0C" w:rsidRPr="001F5E0C">
        <w:rPr>
          <w:rFonts w:eastAsia="Times New Roman"/>
          <w:szCs w:val="28"/>
          <w:lang w:eastAsia="ru-RU"/>
        </w:rPr>
        <w:t xml:space="preserve">, порядке ее оказания и оплаты. </w:t>
      </w:r>
    </w:p>
    <w:p w:rsidR="001F5E0C" w:rsidRDefault="00256973" w:rsidP="00256973">
      <w:pPr>
        <w:ind w:firstLine="708"/>
        <w:jc w:val="both"/>
        <w:rPr>
          <w:rFonts w:eastAsia="Times New Roman"/>
          <w:szCs w:val="28"/>
          <w:lang w:eastAsia="ru-RU"/>
        </w:rPr>
      </w:pPr>
      <w:r>
        <w:rPr>
          <w:rFonts w:eastAsia="Times New Roman"/>
          <w:szCs w:val="28"/>
          <w:lang w:eastAsia="ru-RU"/>
        </w:rPr>
        <w:t xml:space="preserve">3) </w:t>
      </w:r>
      <w:r w:rsidR="001F5E0C" w:rsidRPr="001F5E0C">
        <w:rPr>
          <w:rFonts w:eastAsia="Times New Roman"/>
          <w:szCs w:val="28"/>
          <w:lang w:eastAsia="ru-RU"/>
        </w:rPr>
        <w:t>Исполнитель обязан обеспечивать выполнение договорных обязательств.</w:t>
      </w:r>
    </w:p>
    <w:p w:rsidR="00360BEB" w:rsidRPr="00360BEB" w:rsidRDefault="00360BEB" w:rsidP="00360BEB">
      <w:pPr>
        <w:widowControl w:val="0"/>
        <w:suppressAutoHyphens/>
        <w:autoSpaceDE w:val="0"/>
        <w:autoSpaceDN w:val="0"/>
        <w:adjustRightInd w:val="0"/>
        <w:ind w:firstLine="708"/>
        <w:jc w:val="both"/>
        <w:rPr>
          <w:rFonts w:eastAsia="Calibri"/>
          <w:kern w:val="1"/>
          <w:szCs w:val="28"/>
          <w:lang w:eastAsia="hi-IN" w:bidi="hi-IN"/>
        </w:rPr>
      </w:pPr>
      <w:r>
        <w:rPr>
          <w:rFonts w:eastAsia="Calibri"/>
          <w:kern w:val="1"/>
          <w:szCs w:val="28"/>
          <w:lang w:eastAsia="hi-IN" w:bidi="hi-IN"/>
        </w:rPr>
        <w:t>4)</w:t>
      </w:r>
      <w:r w:rsidRPr="00360BEB">
        <w:rPr>
          <w:rFonts w:eastAsia="Calibri"/>
          <w:kern w:val="1"/>
          <w:szCs w:val="28"/>
          <w:lang w:eastAsia="hi-IN" w:bidi="hi-IN"/>
        </w:rPr>
        <w:t xml:space="preserve">После выгрузки </w:t>
      </w:r>
      <w:r w:rsidRPr="00360BEB">
        <w:rPr>
          <w:rFonts w:eastAsia="Calibri"/>
          <w:iCs/>
          <w:kern w:val="1"/>
          <w:szCs w:val="28"/>
          <w:lang w:eastAsia="hi-IN" w:bidi="hi-IN"/>
        </w:rPr>
        <w:t>отходов</w:t>
      </w:r>
      <w:r w:rsidRPr="00360BEB">
        <w:rPr>
          <w:rFonts w:eastAsia="Calibri"/>
          <w:kern w:val="1"/>
          <w:szCs w:val="28"/>
          <w:lang w:eastAsia="hi-IN" w:bidi="hi-IN"/>
        </w:rPr>
        <w:t xml:space="preserve"> из контейнеров в мусоровоз организация, осуществляющая вывоз </w:t>
      </w:r>
      <w:r w:rsidRPr="00360BEB">
        <w:rPr>
          <w:rFonts w:eastAsia="Calibri"/>
          <w:iCs/>
          <w:kern w:val="1"/>
          <w:szCs w:val="28"/>
          <w:lang w:eastAsia="hi-IN" w:bidi="hi-IN"/>
        </w:rPr>
        <w:t>отходов</w:t>
      </w:r>
      <w:r w:rsidRPr="00360BEB">
        <w:rPr>
          <w:rFonts w:eastAsia="Calibri"/>
          <w:kern w:val="1"/>
          <w:szCs w:val="28"/>
          <w:lang w:eastAsia="hi-IN" w:bidi="hi-IN"/>
        </w:rPr>
        <w:t xml:space="preserve">, обязана подобрать выпавшие при выгрузке </w:t>
      </w:r>
      <w:r w:rsidRPr="00360BEB">
        <w:rPr>
          <w:rFonts w:eastAsia="Calibri"/>
          <w:iCs/>
          <w:kern w:val="1"/>
          <w:szCs w:val="28"/>
          <w:lang w:eastAsia="hi-IN" w:bidi="hi-IN"/>
        </w:rPr>
        <w:t>отходы</w:t>
      </w:r>
      <w:r w:rsidRPr="00360BEB">
        <w:rPr>
          <w:rFonts w:eastAsia="Calibri"/>
          <w:kern w:val="1"/>
          <w:szCs w:val="28"/>
          <w:lang w:eastAsia="hi-IN" w:bidi="hi-IN"/>
        </w:rPr>
        <w:t>. В случае срыва графика вывоза отходов организация, осуществляющая вывоз отходов,</w:t>
      </w:r>
      <w:r w:rsidRPr="00360BEB">
        <w:rPr>
          <w:rFonts w:eastAsia="Calibri"/>
          <w:iCs/>
          <w:kern w:val="1"/>
          <w:szCs w:val="28"/>
          <w:lang w:eastAsia="hi-IN" w:bidi="hi-IN"/>
        </w:rPr>
        <w:t xml:space="preserve"> обязана произвести ликвидацию свалки или возместить</w:t>
      </w:r>
      <w:r w:rsidRPr="00360BEB">
        <w:rPr>
          <w:rFonts w:eastAsia="Calibri"/>
          <w:kern w:val="1"/>
          <w:szCs w:val="28"/>
          <w:lang w:eastAsia="hi-IN" w:bidi="hi-IN"/>
        </w:rPr>
        <w:t xml:space="preserve"> владельцу площадки затраты на уборку им данной свалки (если иное не определено в договоре).</w:t>
      </w:r>
    </w:p>
    <w:p w:rsidR="001F5E0C" w:rsidRPr="001F5E0C" w:rsidRDefault="00256973" w:rsidP="00256973">
      <w:pPr>
        <w:jc w:val="both"/>
        <w:rPr>
          <w:rFonts w:eastAsia="Times New Roman"/>
          <w:szCs w:val="28"/>
          <w:lang w:eastAsia="ru-RU"/>
        </w:rPr>
      </w:pPr>
      <w:r>
        <w:rPr>
          <w:rFonts w:eastAsia="Times New Roman"/>
          <w:szCs w:val="28"/>
          <w:lang w:eastAsia="ru-RU"/>
        </w:rPr>
        <w:t xml:space="preserve">25. </w:t>
      </w:r>
      <w:r w:rsidR="001F5E0C" w:rsidRPr="001F5E0C">
        <w:rPr>
          <w:rFonts w:eastAsia="Times New Roman"/>
          <w:szCs w:val="28"/>
          <w:lang w:eastAsia="ru-RU"/>
        </w:rPr>
        <w:t>Права и обязанности владельца контейнерной площадки:</w:t>
      </w:r>
    </w:p>
    <w:p w:rsidR="001F5E0C" w:rsidRPr="001F5E0C" w:rsidRDefault="00256973" w:rsidP="00256973">
      <w:pPr>
        <w:pStyle w:val="a5"/>
        <w:ind w:left="0" w:firstLine="708"/>
        <w:jc w:val="both"/>
        <w:rPr>
          <w:rFonts w:eastAsia="Times New Roman"/>
          <w:szCs w:val="28"/>
          <w:lang w:eastAsia="ru-RU"/>
        </w:rPr>
      </w:pPr>
      <w:r>
        <w:rPr>
          <w:rFonts w:eastAsia="Times New Roman"/>
          <w:szCs w:val="28"/>
          <w:lang w:eastAsia="ru-RU"/>
        </w:rPr>
        <w:t>1)</w:t>
      </w:r>
      <w:r w:rsidR="001F5E0C" w:rsidRPr="001F5E0C">
        <w:rPr>
          <w:rFonts w:eastAsia="Times New Roman"/>
          <w:szCs w:val="28"/>
          <w:lang w:eastAsia="ru-RU"/>
        </w:rPr>
        <w:t xml:space="preserve"> Владелец контейнерной площадки имеет право самостоятельно выбрать Исполнителя услуги по сбору отходов, накапливаемых на его площадке.</w:t>
      </w:r>
    </w:p>
    <w:p w:rsidR="001F5E0C" w:rsidRPr="001F5E0C" w:rsidRDefault="00256973" w:rsidP="00256973">
      <w:pPr>
        <w:pStyle w:val="a5"/>
        <w:ind w:left="0" w:firstLine="708"/>
        <w:jc w:val="both"/>
        <w:rPr>
          <w:rFonts w:eastAsia="Times New Roman"/>
          <w:szCs w:val="28"/>
          <w:lang w:eastAsia="ru-RU"/>
        </w:rPr>
      </w:pPr>
      <w:r>
        <w:rPr>
          <w:rFonts w:eastAsia="Times New Roman"/>
          <w:szCs w:val="28"/>
          <w:lang w:eastAsia="ru-RU"/>
        </w:rPr>
        <w:t>2)</w:t>
      </w:r>
      <w:r w:rsidR="001F5E0C" w:rsidRPr="001F5E0C">
        <w:rPr>
          <w:rFonts w:eastAsia="Times New Roman"/>
          <w:szCs w:val="28"/>
          <w:lang w:eastAsia="ru-RU"/>
        </w:rPr>
        <w:t xml:space="preserve"> Владелец контейнерной площадки имеет право разрешить пользоваться своей площадкой другим собственникам отходов, если это </w:t>
      </w:r>
      <w:proofErr w:type="gramStart"/>
      <w:r w:rsidR="001F5E0C" w:rsidRPr="001F5E0C">
        <w:rPr>
          <w:rFonts w:eastAsia="Times New Roman"/>
          <w:szCs w:val="28"/>
          <w:lang w:eastAsia="ru-RU"/>
        </w:rPr>
        <w:t>позволяет объем установленных контейнеров и не</w:t>
      </w:r>
      <w:proofErr w:type="gramEnd"/>
      <w:r w:rsidR="001F5E0C" w:rsidRPr="001F5E0C">
        <w:rPr>
          <w:rFonts w:eastAsia="Times New Roman"/>
          <w:szCs w:val="28"/>
          <w:lang w:eastAsia="ru-RU"/>
        </w:rPr>
        <w:t xml:space="preserve"> будет происходить переполнения площадки отходами.</w:t>
      </w:r>
    </w:p>
    <w:p w:rsidR="001F5E0C" w:rsidRPr="001F5E0C" w:rsidRDefault="00256973" w:rsidP="00256973">
      <w:pPr>
        <w:pStyle w:val="a5"/>
        <w:ind w:left="0" w:firstLine="708"/>
        <w:jc w:val="both"/>
        <w:rPr>
          <w:rFonts w:eastAsia="Times New Roman"/>
          <w:szCs w:val="28"/>
          <w:lang w:eastAsia="ru-RU"/>
        </w:rPr>
      </w:pPr>
      <w:r>
        <w:rPr>
          <w:rFonts w:eastAsia="Times New Roman"/>
          <w:szCs w:val="28"/>
          <w:lang w:eastAsia="ru-RU"/>
        </w:rPr>
        <w:t xml:space="preserve">3) </w:t>
      </w:r>
      <w:r w:rsidR="001F5E0C" w:rsidRPr="001F5E0C">
        <w:rPr>
          <w:rFonts w:eastAsia="Times New Roman"/>
          <w:szCs w:val="28"/>
          <w:lang w:eastAsia="ru-RU"/>
        </w:rPr>
        <w:t>Владелец контейнерной площадки обязан обеспечить надлежащее содержание площадки в соответствии с требованиями действующих технических и санитарных норм.</w:t>
      </w:r>
    </w:p>
    <w:p w:rsidR="001F5E0C" w:rsidRPr="001F5E0C" w:rsidRDefault="00256973" w:rsidP="00256973">
      <w:pPr>
        <w:pStyle w:val="a5"/>
        <w:ind w:left="0" w:firstLine="708"/>
        <w:jc w:val="both"/>
        <w:rPr>
          <w:rFonts w:eastAsia="Times New Roman"/>
          <w:szCs w:val="28"/>
          <w:lang w:eastAsia="ru-RU"/>
        </w:rPr>
      </w:pPr>
      <w:r>
        <w:rPr>
          <w:rFonts w:eastAsia="Times New Roman"/>
          <w:szCs w:val="28"/>
          <w:lang w:eastAsia="ru-RU"/>
        </w:rPr>
        <w:t xml:space="preserve">4) </w:t>
      </w:r>
      <w:r w:rsidR="001F5E0C" w:rsidRPr="001F5E0C">
        <w:rPr>
          <w:rFonts w:eastAsia="Times New Roman"/>
          <w:szCs w:val="28"/>
          <w:lang w:eastAsia="ru-RU"/>
        </w:rPr>
        <w:t>Владелец контейнерной площадки обязан составить паспорт площадки.</w:t>
      </w:r>
    </w:p>
    <w:p w:rsidR="001F5E0C" w:rsidRPr="001F5E0C" w:rsidRDefault="00256973" w:rsidP="00256973">
      <w:pPr>
        <w:pStyle w:val="a5"/>
        <w:ind w:left="0" w:firstLine="708"/>
        <w:jc w:val="both"/>
        <w:rPr>
          <w:rFonts w:eastAsia="Times New Roman"/>
          <w:szCs w:val="28"/>
          <w:lang w:eastAsia="ru-RU"/>
        </w:rPr>
      </w:pPr>
      <w:r>
        <w:rPr>
          <w:rFonts w:eastAsia="Times New Roman"/>
          <w:szCs w:val="28"/>
          <w:lang w:eastAsia="ru-RU"/>
        </w:rPr>
        <w:t xml:space="preserve">5) </w:t>
      </w:r>
      <w:r w:rsidR="001F5E0C" w:rsidRPr="001F5E0C">
        <w:rPr>
          <w:rFonts w:eastAsia="Times New Roman"/>
          <w:szCs w:val="28"/>
          <w:lang w:eastAsia="ru-RU"/>
        </w:rPr>
        <w:t xml:space="preserve">Владелец контейнерной площадки обязан представлять копию паспорта контейнерной </w:t>
      </w:r>
      <w:r w:rsidR="001F5E0C" w:rsidRPr="00256973">
        <w:rPr>
          <w:rFonts w:eastAsia="Times New Roman"/>
          <w:szCs w:val="28"/>
          <w:lang w:eastAsia="ru-RU"/>
        </w:rPr>
        <w:t xml:space="preserve">площадки </w:t>
      </w:r>
      <w:r w:rsidR="001F5E0C" w:rsidRPr="00256973">
        <w:rPr>
          <w:rFonts w:eastAsia="Times New Roman"/>
          <w:bCs/>
          <w:szCs w:val="28"/>
          <w:lang w:eastAsia="ru-RU"/>
        </w:rPr>
        <w:t>Органу управления и контроля</w:t>
      </w:r>
      <w:r w:rsidR="001F5E0C" w:rsidRPr="001F5E0C">
        <w:rPr>
          <w:rFonts w:eastAsia="Times New Roman"/>
          <w:szCs w:val="28"/>
          <w:lang w:eastAsia="ru-RU"/>
        </w:rPr>
        <w:t xml:space="preserve"> для проведения инвентаризации отходов и осуществления </w:t>
      </w:r>
      <w:proofErr w:type="gramStart"/>
      <w:r w:rsidR="001F5E0C" w:rsidRPr="001F5E0C">
        <w:rPr>
          <w:rFonts w:eastAsia="Times New Roman"/>
          <w:szCs w:val="28"/>
          <w:lang w:eastAsia="ru-RU"/>
        </w:rPr>
        <w:t>контроля за</w:t>
      </w:r>
      <w:proofErr w:type="gramEnd"/>
      <w:r w:rsidR="001F5E0C" w:rsidRPr="001F5E0C">
        <w:rPr>
          <w:rFonts w:eastAsia="Times New Roman"/>
          <w:szCs w:val="28"/>
          <w:lang w:eastAsia="ru-RU"/>
        </w:rPr>
        <w:t xml:space="preserve"> обращением с отходами на территории города Пскова.</w:t>
      </w:r>
    </w:p>
    <w:p w:rsidR="001F5E0C" w:rsidRPr="001F5E0C" w:rsidRDefault="001F5E0C" w:rsidP="001F5E0C">
      <w:pPr>
        <w:pStyle w:val="a5"/>
        <w:ind w:left="0"/>
        <w:jc w:val="both"/>
        <w:rPr>
          <w:rFonts w:eastAsia="Times New Roman"/>
          <w:szCs w:val="28"/>
          <w:lang w:eastAsia="ru-RU"/>
        </w:rPr>
      </w:pPr>
    </w:p>
    <w:p w:rsidR="001F5E0C" w:rsidRPr="001F5E0C" w:rsidRDefault="001F5E0C" w:rsidP="001F5E0C">
      <w:pPr>
        <w:jc w:val="both"/>
        <w:rPr>
          <w:rFonts w:eastAsia="Times New Roman"/>
          <w:szCs w:val="28"/>
          <w:lang w:eastAsia="ru-RU"/>
        </w:rPr>
      </w:pPr>
    </w:p>
    <w:p w:rsidR="00674B7C" w:rsidRDefault="00674B7C" w:rsidP="001F5E0C">
      <w:pPr>
        <w:spacing w:before="100" w:beforeAutospacing="1" w:after="100" w:afterAutospacing="1"/>
        <w:jc w:val="both"/>
        <w:rPr>
          <w:rFonts w:eastAsia="Times New Roman"/>
          <w:sz w:val="24"/>
          <w:szCs w:val="24"/>
          <w:lang w:eastAsia="ru-RU"/>
        </w:rPr>
      </w:pPr>
    </w:p>
    <w:p w:rsidR="00360BEB" w:rsidRDefault="00360BEB" w:rsidP="001F5E0C">
      <w:pPr>
        <w:spacing w:before="100" w:beforeAutospacing="1" w:after="100" w:afterAutospacing="1"/>
        <w:jc w:val="both"/>
        <w:rPr>
          <w:rFonts w:eastAsia="Times New Roman"/>
          <w:sz w:val="24"/>
          <w:szCs w:val="24"/>
          <w:lang w:eastAsia="ru-RU"/>
        </w:rPr>
      </w:pPr>
    </w:p>
    <w:p w:rsidR="00674B7C" w:rsidRDefault="00674B7C" w:rsidP="001F5E0C">
      <w:pPr>
        <w:spacing w:before="100" w:beforeAutospacing="1" w:after="100" w:afterAutospacing="1"/>
        <w:jc w:val="both"/>
        <w:rPr>
          <w:rFonts w:eastAsia="Times New Roman"/>
          <w:sz w:val="24"/>
          <w:szCs w:val="24"/>
          <w:lang w:eastAsia="ru-RU"/>
        </w:rPr>
      </w:pPr>
    </w:p>
    <w:p w:rsidR="00674B7C" w:rsidRDefault="00674B7C" w:rsidP="001F5E0C">
      <w:pPr>
        <w:spacing w:before="100" w:beforeAutospacing="1" w:after="100" w:afterAutospacing="1"/>
        <w:jc w:val="both"/>
        <w:rPr>
          <w:rFonts w:eastAsia="Times New Roman"/>
          <w:sz w:val="24"/>
          <w:szCs w:val="24"/>
          <w:lang w:eastAsia="ru-RU"/>
        </w:rPr>
      </w:pPr>
    </w:p>
    <w:p w:rsidR="00674B7C" w:rsidRPr="00674B7C" w:rsidRDefault="00674B7C" w:rsidP="00674B7C">
      <w:pPr>
        <w:autoSpaceDE w:val="0"/>
        <w:autoSpaceDN w:val="0"/>
        <w:adjustRightInd w:val="0"/>
        <w:jc w:val="right"/>
        <w:outlineLvl w:val="1"/>
        <w:rPr>
          <w:rFonts w:eastAsia="Calibri"/>
          <w:sz w:val="20"/>
          <w:szCs w:val="20"/>
        </w:rPr>
      </w:pPr>
      <w:r w:rsidRPr="00674B7C">
        <w:rPr>
          <w:rFonts w:eastAsia="Calibri"/>
          <w:sz w:val="20"/>
          <w:szCs w:val="20"/>
        </w:rPr>
        <w:t>Приложение № 2</w:t>
      </w:r>
    </w:p>
    <w:p w:rsidR="00674B7C" w:rsidRPr="00674B7C" w:rsidRDefault="00674B7C" w:rsidP="00674B7C">
      <w:pPr>
        <w:autoSpaceDE w:val="0"/>
        <w:autoSpaceDN w:val="0"/>
        <w:adjustRightInd w:val="0"/>
        <w:jc w:val="right"/>
        <w:rPr>
          <w:rFonts w:eastAsia="Calibri"/>
          <w:sz w:val="20"/>
          <w:szCs w:val="20"/>
        </w:rPr>
      </w:pPr>
      <w:r w:rsidRPr="00674B7C">
        <w:rPr>
          <w:rFonts w:eastAsia="Calibri"/>
          <w:sz w:val="20"/>
          <w:szCs w:val="20"/>
        </w:rPr>
        <w:t>к Правилам благоустройства, санитарного</w:t>
      </w:r>
    </w:p>
    <w:p w:rsidR="00674B7C" w:rsidRPr="00674B7C" w:rsidRDefault="00674B7C" w:rsidP="00674B7C">
      <w:pPr>
        <w:autoSpaceDE w:val="0"/>
        <w:autoSpaceDN w:val="0"/>
        <w:adjustRightInd w:val="0"/>
        <w:jc w:val="right"/>
        <w:rPr>
          <w:rFonts w:eastAsia="Calibri"/>
          <w:sz w:val="20"/>
          <w:szCs w:val="20"/>
        </w:rPr>
      </w:pPr>
      <w:r w:rsidRPr="00674B7C">
        <w:rPr>
          <w:rFonts w:eastAsia="Calibri"/>
          <w:sz w:val="20"/>
          <w:szCs w:val="20"/>
        </w:rPr>
        <w:t>содержания и озеленения города Пскова</w:t>
      </w:r>
    </w:p>
    <w:p w:rsidR="00674B7C" w:rsidRPr="00674B7C" w:rsidRDefault="00674B7C" w:rsidP="00674B7C">
      <w:pPr>
        <w:widowControl w:val="0"/>
        <w:autoSpaceDE w:val="0"/>
        <w:autoSpaceDN w:val="0"/>
        <w:adjustRightInd w:val="0"/>
        <w:ind w:firstLine="540"/>
        <w:jc w:val="both"/>
        <w:rPr>
          <w:rFonts w:eastAsia="Calibri"/>
          <w:sz w:val="20"/>
          <w:szCs w:val="20"/>
        </w:rPr>
      </w:pP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r w:rsidRPr="00674B7C">
        <w:rPr>
          <w:rFonts w:eastAsia="Calibri"/>
          <w:sz w:val="20"/>
          <w:szCs w:val="20"/>
        </w:rPr>
        <w:tab/>
      </w:r>
    </w:p>
    <w:p w:rsidR="00674B7C" w:rsidRPr="00674B7C" w:rsidRDefault="00674B7C" w:rsidP="00674B7C">
      <w:pPr>
        <w:widowControl w:val="0"/>
        <w:autoSpaceDE w:val="0"/>
        <w:autoSpaceDN w:val="0"/>
        <w:adjustRightInd w:val="0"/>
        <w:ind w:firstLine="540"/>
        <w:jc w:val="both"/>
        <w:rPr>
          <w:rFonts w:eastAsia="Calibri"/>
          <w:sz w:val="20"/>
          <w:szCs w:val="20"/>
        </w:rPr>
      </w:pPr>
    </w:p>
    <w:p w:rsidR="00674B7C" w:rsidRPr="00674B7C" w:rsidRDefault="00674B7C" w:rsidP="00674B7C">
      <w:pPr>
        <w:autoSpaceDE w:val="0"/>
        <w:autoSpaceDN w:val="0"/>
        <w:adjustRightInd w:val="0"/>
        <w:rPr>
          <w:rFonts w:eastAsia="Calibri"/>
          <w:sz w:val="20"/>
          <w:szCs w:val="20"/>
        </w:rPr>
      </w:pPr>
      <w:r w:rsidRPr="00674B7C">
        <w:rPr>
          <w:rFonts w:eastAsia="Calibri"/>
          <w:sz w:val="20"/>
          <w:szCs w:val="20"/>
        </w:rPr>
        <w:t>Нормы накопления твердых коммунальных отходов,</w:t>
      </w:r>
    </w:p>
    <w:p w:rsidR="00674B7C" w:rsidRPr="00674B7C" w:rsidRDefault="00674B7C" w:rsidP="00674B7C">
      <w:pPr>
        <w:widowControl w:val="0"/>
        <w:autoSpaceDE w:val="0"/>
        <w:autoSpaceDN w:val="0"/>
        <w:adjustRightInd w:val="0"/>
        <w:rPr>
          <w:rFonts w:eastAsia="Calibri"/>
          <w:sz w:val="20"/>
          <w:szCs w:val="20"/>
        </w:rPr>
      </w:pPr>
      <w:proofErr w:type="gramStart"/>
      <w:r w:rsidRPr="00674B7C">
        <w:rPr>
          <w:rFonts w:eastAsia="Calibri"/>
          <w:sz w:val="20"/>
          <w:szCs w:val="20"/>
        </w:rPr>
        <w:t>образующихся у потребителей, на территории г. Пскова</w:t>
      </w:r>
      <w:proofErr w:type="gramEnd"/>
    </w:p>
    <w:p w:rsidR="00674B7C" w:rsidRPr="00674B7C" w:rsidRDefault="00674B7C" w:rsidP="00674B7C">
      <w:pPr>
        <w:widowControl w:val="0"/>
        <w:autoSpaceDE w:val="0"/>
        <w:autoSpaceDN w:val="0"/>
        <w:adjustRightInd w:val="0"/>
        <w:rPr>
          <w:rFonts w:eastAsia="Calibri"/>
          <w:sz w:val="20"/>
          <w:szCs w:val="20"/>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3746"/>
        <w:gridCol w:w="2551"/>
        <w:gridCol w:w="2410"/>
      </w:tblGrid>
      <w:tr w:rsidR="00674B7C" w:rsidRPr="00674B7C" w:rsidTr="004C6A9A">
        <w:trPr>
          <w:trHeight w:val="20"/>
          <w:tblHeader/>
        </w:trPr>
        <w:tc>
          <w:tcPr>
            <w:tcW w:w="507" w:type="dxa"/>
            <w:shd w:val="clear" w:color="auto" w:fill="FFFFFF"/>
            <w:vAlign w:val="center"/>
          </w:tcPr>
          <w:p w:rsidR="00674B7C" w:rsidRPr="00674B7C" w:rsidRDefault="00674B7C" w:rsidP="00674B7C">
            <w:pPr>
              <w:shd w:val="clear" w:color="auto" w:fill="FFFFFF"/>
              <w:spacing w:beforeLines="20" w:before="48" w:afterLines="20" w:after="48"/>
              <w:ind w:left="67" w:right="38" w:firstLine="14"/>
              <w:rPr>
                <w:rFonts w:eastAsia="Calibri"/>
                <w:bCs/>
                <w:color w:val="000000"/>
                <w:spacing w:val="-17"/>
                <w:sz w:val="20"/>
                <w:szCs w:val="20"/>
              </w:rPr>
            </w:pPr>
            <w:r w:rsidRPr="00674B7C">
              <w:rPr>
                <w:rFonts w:eastAsia="Calibri"/>
                <w:bCs/>
                <w:color w:val="000000"/>
                <w:spacing w:val="-17"/>
                <w:sz w:val="20"/>
                <w:szCs w:val="20"/>
              </w:rPr>
              <w:t>№</w:t>
            </w:r>
          </w:p>
          <w:p w:rsidR="00674B7C" w:rsidRPr="00674B7C" w:rsidRDefault="00674B7C" w:rsidP="00674B7C">
            <w:pPr>
              <w:spacing w:beforeLines="20" w:before="48" w:afterLines="20" w:after="48"/>
              <w:rPr>
                <w:rFonts w:eastAsia="Calibri"/>
                <w:sz w:val="20"/>
                <w:szCs w:val="20"/>
              </w:rPr>
            </w:pPr>
            <w:proofErr w:type="gramStart"/>
            <w:r w:rsidRPr="00674B7C">
              <w:rPr>
                <w:rFonts w:eastAsia="Calibri"/>
                <w:bCs/>
                <w:color w:val="000000"/>
                <w:spacing w:val="-9"/>
                <w:sz w:val="20"/>
                <w:szCs w:val="20"/>
              </w:rPr>
              <w:t>п</w:t>
            </w:r>
            <w:proofErr w:type="gramEnd"/>
            <w:r w:rsidRPr="00674B7C">
              <w:rPr>
                <w:rFonts w:eastAsia="Calibri"/>
                <w:bCs/>
                <w:color w:val="000000"/>
                <w:spacing w:val="-9"/>
                <w:sz w:val="20"/>
                <w:szCs w:val="20"/>
              </w:rPr>
              <w:t>/п</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left="446" w:right="451"/>
              <w:jc w:val="left"/>
              <w:rPr>
                <w:rFonts w:eastAsia="Calibri"/>
                <w:b/>
                <w:sz w:val="20"/>
                <w:szCs w:val="20"/>
              </w:rPr>
            </w:pPr>
            <w:r w:rsidRPr="00674B7C">
              <w:rPr>
                <w:rFonts w:eastAsia="Calibri"/>
                <w:b/>
                <w:color w:val="000000"/>
                <w:spacing w:val="-2"/>
                <w:sz w:val="20"/>
                <w:szCs w:val="20"/>
              </w:rPr>
              <w:t>Объекты образования отходов</w:t>
            </w:r>
          </w:p>
        </w:tc>
        <w:tc>
          <w:tcPr>
            <w:tcW w:w="2551" w:type="dxa"/>
            <w:shd w:val="clear" w:color="auto" w:fill="FFFFFF"/>
            <w:vAlign w:val="center"/>
          </w:tcPr>
          <w:p w:rsidR="00674B7C" w:rsidRPr="00674B7C" w:rsidRDefault="00674B7C" w:rsidP="00674B7C">
            <w:pPr>
              <w:spacing w:beforeLines="20" w:before="48" w:afterLines="20" w:after="48"/>
              <w:rPr>
                <w:rFonts w:eastAsia="Calibri"/>
                <w:b/>
                <w:sz w:val="20"/>
                <w:szCs w:val="20"/>
              </w:rPr>
            </w:pPr>
            <w:r w:rsidRPr="00674B7C">
              <w:rPr>
                <w:rFonts w:eastAsia="Calibri"/>
                <w:b/>
                <w:color w:val="000000"/>
                <w:spacing w:val="-4"/>
                <w:sz w:val="20"/>
                <w:szCs w:val="20"/>
              </w:rPr>
              <w:t>Расчетная ед.</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Среднегодовая</w:t>
            </w:r>
          </w:p>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норма накопления</w:t>
            </w:r>
          </w:p>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твердых коммунальных</w:t>
            </w:r>
          </w:p>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отходов на единицу</w:t>
            </w:r>
          </w:p>
          <w:p w:rsidR="00674B7C" w:rsidRPr="00674B7C" w:rsidRDefault="00674B7C" w:rsidP="00674B7C">
            <w:pPr>
              <w:shd w:val="clear" w:color="auto" w:fill="FFFFFF"/>
              <w:spacing w:beforeLines="20" w:before="48" w:afterLines="20" w:after="48"/>
              <w:rPr>
                <w:rFonts w:eastAsia="Calibri"/>
                <w:b/>
                <w:sz w:val="20"/>
                <w:szCs w:val="20"/>
              </w:rPr>
            </w:pPr>
            <w:r w:rsidRPr="00674B7C">
              <w:rPr>
                <w:rFonts w:eastAsia="Calibri"/>
                <w:sz w:val="20"/>
                <w:szCs w:val="20"/>
              </w:rPr>
              <w:t xml:space="preserve">измерения, </w:t>
            </w:r>
            <w:proofErr w:type="gramStart"/>
            <w:r w:rsidRPr="00674B7C">
              <w:rPr>
                <w:rFonts w:eastAsia="Calibri"/>
                <w:sz w:val="20"/>
                <w:szCs w:val="20"/>
              </w:rPr>
              <w:t>м</w:t>
            </w:r>
            <w:proofErr w:type="gramEnd"/>
            <w:r w:rsidRPr="00674B7C">
              <w:rPr>
                <w:rFonts w:eastAsia="Calibri"/>
                <w:sz w:val="20"/>
                <w:szCs w:val="20"/>
              </w:rPr>
              <w:t xml:space="preserve"> куб.</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sz w:val="20"/>
                <w:szCs w:val="20"/>
              </w:rPr>
            </w:pPr>
            <w:r w:rsidRPr="00674B7C">
              <w:rPr>
                <w:rFonts w:eastAsia="Calibri"/>
                <w:sz w:val="20"/>
                <w:szCs w:val="20"/>
              </w:rPr>
              <w:t>Продовольственный магазин</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1,45</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2</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right="960" w:hanging="5"/>
              <w:jc w:val="left"/>
              <w:rPr>
                <w:rFonts w:eastAsia="Calibri"/>
                <w:sz w:val="20"/>
                <w:szCs w:val="20"/>
              </w:rPr>
            </w:pPr>
            <w:r w:rsidRPr="00674B7C">
              <w:rPr>
                <w:rFonts w:eastAsia="Calibri"/>
                <w:sz w:val="20"/>
                <w:szCs w:val="20"/>
              </w:rPr>
              <w:t>Магазин промышленных товаров</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8"/>
              <w:rPr>
                <w:rFonts w:eastAsia="Calibri"/>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0,7</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3</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right="960" w:hanging="5"/>
              <w:jc w:val="left"/>
              <w:rPr>
                <w:rFonts w:eastAsia="Calibri"/>
                <w:color w:val="000000"/>
                <w:spacing w:val="-5"/>
                <w:sz w:val="20"/>
                <w:szCs w:val="20"/>
              </w:rPr>
            </w:pPr>
            <w:r w:rsidRPr="00674B7C">
              <w:rPr>
                <w:rFonts w:eastAsia="Calibri"/>
                <w:color w:val="000000"/>
                <w:spacing w:val="-5"/>
                <w:sz w:val="20"/>
                <w:szCs w:val="20"/>
              </w:rPr>
              <w:t>Универсам</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8"/>
              <w:rPr>
                <w:rFonts w:eastAsia="Calibri"/>
                <w:color w:val="000000"/>
                <w:spacing w:val="-3"/>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4</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right="960" w:hanging="5"/>
              <w:jc w:val="left"/>
              <w:rPr>
                <w:rFonts w:eastAsia="Calibri"/>
                <w:color w:val="000000"/>
                <w:spacing w:val="-5"/>
                <w:sz w:val="20"/>
                <w:szCs w:val="20"/>
              </w:rPr>
            </w:pPr>
            <w:r w:rsidRPr="00674B7C">
              <w:rPr>
                <w:rFonts w:eastAsia="Calibri"/>
                <w:color w:val="000000"/>
                <w:spacing w:val="-5"/>
                <w:sz w:val="20"/>
                <w:szCs w:val="20"/>
              </w:rPr>
              <w:t>Супермаркет (универмаг)</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8"/>
              <w:rPr>
                <w:rFonts w:eastAsia="Calibri"/>
                <w:color w:val="000000"/>
                <w:spacing w:val="-3"/>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5</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1"/>
                <w:sz w:val="20"/>
                <w:szCs w:val="20"/>
              </w:rPr>
            </w:pPr>
            <w:r w:rsidRPr="00674B7C">
              <w:rPr>
                <w:rFonts w:eastAsia="Calibri"/>
                <w:color w:val="000000"/>
                <w:spacing w:val="-1"/>
                <w:sz w:val="20"/>
                <w:szCs w:val="20"/>
              </w:rPr>
              <w:t>Палатки, киоски</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1,05</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6</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1"/>
                <w:sz w:val="20"/>
                <w:szCs w:val="20"/>
              </w:rPr>
            </w:pPr>
            <w:r w:rsidRPr="00674B7C">
              <w:rPr>
                <w:rFonts w:eastAsia="Calibri"/>
                <w:color w:val="000000"/>
                <w:spacing w:val="-1"/>
                <w:sz w:val="20"/>
                <w:szCs w:val="20"/>
              </w:rPr>
              <w:t>Рынки</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color w:val="000000"/>
                <w:spacing w:val="-3"/>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0,46</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7</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1"/>
                <w:sz w:val="20"/>
                <w:szCs w:val="20"/>
              </w:rPr>
            </w:pPr>
            <w:r w:rsidRPr="00674B7C">
              <w:rPr>
                <w:rFonts w:eastAsia="Calibri"/>
                <w:color w:val="000000"/>
                <w:spacing w:val="-1"/>
                <w:sz w:val="20"/>
                <w:szCs w:val="20"/>
              </w:rPr>
              <w:t>Склад, оптовый магазин</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color w:val="000000"/>
                <w:spacing w:val="-3"/>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торговой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0,4</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8</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1"/>
                <w:sz w:val="20"/>
                <w:szCs w:val="20"/>
              </w:rPr>
            </w:pPr>
            <w:r w:rsidRPr="00674B7C">
              <w:rPr>
                <w:rFonts w:eastAsia="Calibri"/>
                <w:color w:val="000000"/>
                <w:spacing w:val="-1"/>
                <w:sz w:val="20"/>
                <w:szCs w:val="20"/>
              </w:rPr>
              <w:t>Административные здания, учреждения, офисы, НИИ, Сбербанк, отделения связи</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color w:val="000000"/>
                <w:spacing w:val="-3"/>
                <w:sz w:val="20"/>
                <w:szCs w:val="20"/>
              </w:rPr>
            </w:pPr>
            <w:r w:rsidRPr="00674B7C">
              <w:rPr>
                <w:rFonts w:eastAsia="Calibri"/>
                <w:color w:val="000000"/>
                <w:spacing w:val="-3"/>
                <w:sz w:val="20"/>
                <w:szCs w:val="20"/>
              </w:rPr>
              <w:t>на 1 сотрудника</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9</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1"/>
                <w:sz w:val="20"/>
                <w:szCs w:val="20"/>
              </w:rPr>
            </w:pPr>
            <w:r w:rsidRPr="00674B7C">
              <w:rPr>
                <w:rFonts w:eastAsia="Calibri"/>
                <w:color w:val="000000"/>
                <w:spacing w:val="-1"/>
                <w:sz w:val="20"/>
                <w:szCs w:val="20"/>
              </w:rPr>
              <w:t>Химчистка, прачечная</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ind w:left="34" w:hanging="5"/>
              <w:rPr>
                <w:rFonts w:eastAsia="Calibri"/>
                <w:color w:val="000000"/>
                <w:spacing w:val="-3"/>
                <w:sz w:val="20"/>
                <w:szCs w:val="20"/>
              </w:rPr>
            </w:pPr>
            <w:r w:rsidRPr="00674B7C">
              <w:rPr>
                <w:rFonts w:eastAsia="Calibri"/>
                <w:color w:val="000000"/>
                <w:spacing w:val="-3"/>
                <w:sz w:val="20"/>
                <w:szCs w:val="20"/>
              </w:rPr>
              <w:t xml:space="preserve">на </w:t>
            </w:r>
            <w:smartTag w:uri="urn:schemas-microsoft-com:office:smarttags" w:element="metricconverter">
              <w:smartTagPr>
                <w:attr w:name="ProductID" w:val="1 кв. м"/>
              </w:smartTagPr>
              <w:r w:rsidRPr="00674B7C">
                <w:rPr>
                  <w:rFonts w:eastAsia="Calibri"/>
                  <w:color w:val="000000"/>
                  <w:spacing w:val="-3"/>
                  <w:sz w:val="20"/>
                  <w:szCs w:val="20"/>
                </w:rPr>
                <w:t>1 кв. м</w:t>
              </w:r>
            </w:smartTag>
            <w:r w:rsidRPr="00674B7C">
              <w:rPr>
                <w:rFonts w:eastAsia="Calibri"/>
                <w:color w:val="000000"/>
                <w:spacing w:val="-3"/>
                <w:sz w:val="20"/>
                <w:szCs w:val="20"/>
              </w:rPr>
              <w:t xml:space="preserve">. </w:t>
            </w:r>
            <w:r w:rsidRPr="00674B7C">
              <w:rPr>
                <w:rFonts w:eastAsia="Calibri"/>
                <w:color w:val="000000"/>
                <w:spacing w:val="-5"/>
                <w:sz w:val="20"/>
                <w:szCs w:val="20"/>
              </w:rPr>
              <w:t>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0,1</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sz w:val="20"/>
                <w:szCs w:val="20"/>
              </w:rPr>
            </w:pPr>
            <w:r w:rsidRPr="00674B7C">
              <w:rPr>
                <w:rFonts w:eastAsia="Calibri"/>
                <w:sz w:val="20"/>
                <w:szCs w:val="20"/>
              </w:rPr>
              <w:t>Железнодорожный вокзал или автовокзал, аэропорт, речной вокзал, порт</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color w:val="000000"/>
                <w:spacing w:val="-3"/>
                <w:sz w:val="20"/>
                <w:szCs w:val="20"/>
              </w:rPr>
              <w:t>на 1 пассажира</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0,2</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11</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sz w:val="20"/>
                <w:szCs w:val="20"/>
              </w:rPr>
            </w:pPr>
            <w:r w:rsidRPr="00674B7C">
              <w:rPr>
                <w:rFonts w:eastAsia="Calibri"/>
                <w:sz w:val="20"/>
                <w:szCs w:val="20"/>
              </w:rPr>
              <w:t>Гараж, автостоянка</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color w:val="000000"/>
                <w:spacing w:val="-4"/>
                <w:sz w:val="20"/>
                <w:szCs w:val="20"/>
              </w:rPr>
              <w:t xml:space="preserve">на </w:t>
            </w:r>
            <w:smartTag w:uri="urn:schemas-microsoft-com:office:smarttags" w:element="metricconverter">
              <w:smartTagPr>
                <w:attr w:name="ProductID" w:val="1 кв. м"/>
              </w:smartTagPr>
              <w:r w:rsidRPr="00674B7C">
                <w:rPr>
                  <w:rFonts w:eastAsia="Calibri"/>
                  <w:color w:val="000000"/>
                  <w:spacing w:val="-4"/>
                  <w:sz w:val="20"/>
                  <w:szCs w:val="20"/>
                </w:rPr>
                <w:t>1 кв. м</w:t>
              </w:r>
            </w:smartTag>
            <w:r w:rsidRPr="00674B7C">
              <w:rPr>
                <w:rFonts w:eastAsia="Calibri"/>
                <w:color w:val="000000"/>
                <w:spacing w:val="-4"/>
                <w:sz w:val="20"/>
                <w:szCs w:val="20"/>
              </w:rPr>
              <w:t>. 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0,075</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12</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2"/>
                <w:sz w:val="20"/>
                <w:szCs w:val="20"/>
              </w:rPr>
            </w:pPr>
            <w:r w:rsidRPr="00674B7C">
              <w:rPr>
                <w:rFonts w:eastAsia="Calibri"/>
                <w:color w:val="000000"/>
                <w:spacing w:val="-2"/>
                <w:sz w:val="20"/>
                <w:szCs w:val="20"/>
              </w:rPr>
              <w:t>Больница</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color w:val="000000"/>
                <w:spacing w:val="-4"/>
                <w:sz w:val="20"/>
                <w:szCs w:val="20"/>
              </w:rPr>
            </w:pPr>
            <w:r w:rsidRPr="00674B7C">
              <w:rPr>
                <w:rFonts w:eastAsia="Calibri"/>
                <w:color w:val="000000"/>
                <w:spacing w:val="-4"/>
                <w:sz w:val="20"/>
                <w:szCs w:val="20"/>
              </w:rPr>
              <w:t>на 1 койка/место</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1,3</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13</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2"/>
                <w:sz w:val="20"/>
                <w:szCs w:val="20"/>
              </w:rPr>
            </w:pPr>
            <w:r w:rsidRPr="00674B7C">
              <w:rPr>
                <w:rFonts w:eastAsia="Calibri"/>
                <w:color w:val="000000"/>
                <w:spacing w:val="-2"/>
                <w:sz w:val="20"/>
                <w:szCs w:val="20"/>
              </w:rPr>
              <w:t>Поликлиника</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color w:val="000000"/>
                <w:spacing w:val="-4"/>
                <w:sz w:val="20"/>
                <w:szCs w:val="20"/>
              </w:rPr>
            </w:pPr>
            <w:r w:rsidRPr="00674B7C">
              <w:rPr>
                <w:rFonts w:eastAsia="Calibri"/>
                <w:color w:val="000000"/>
                <w:spacing w:val="-4"/>
                <w:sz w:val="20"/>
                <w:szCs w:val="20"/>
              </w:rPr>
              <w:t>на 1 посещение</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0,002</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14</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2"/>
                <w:sz w:val="20"/>
                <w:szCs w:val="20"/>
              </w:rPr>
            </w:pPr>
            <w:r w:rsidRPr="00674B7C">
              <w:rPr>
                <w:rFonts w:eastAsia="Calibri"/>
                <w:color w:val="000000"/>
                <w:spacing w:val="-2"/>
                <w:sz w:val="20"/>
                <w:szCs w:val="20"/>
              </w:rPr>
              <w:t>Аптека</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color w:val="000000"/>
                <w:spacing w:val="-4"/>
                <w:sz w:val="20"/>
                <w:szCs w:val="20"/>
              </w:rPr>
            </w:pPr>
            <w:r w:rsidRPr="00674B7C">
              <w:rPr>
                <w:rFonts w:eastAsia="Calibri"/>
                <w:color w:val="000000"/>
                <w:spacing w:val="-4"/>
                <w:sz w:val="20"/>
                <w:szCs w:val="20"/>
              </w:rPr>
              <w:t xml:space="preserve">на 1 </w:t>
            </w:r>
            <w:proofErr w:type="spellStart"/>
            <w:r w:rsidRPr="00674B7C">
              <w:rPr>
                <w:rFonts w:eastAsia="Calibri"/>
                <w:color w:val="000000"/>
                <w:spacing w:val="-4"/>
                <w:sz w:val="20"/>
                <w:szCs w:val="20"/>
              </w:rPr>
              <w:t>кв</w:t>
            </w:r>
            <w:proofErr w:type="gramStart"/>
            <w:r w:rsidRPr="00674B7C">
              <w:rPr>
                <w:rFonts w:eastAsia="Calibri"/>
                <w:color w:val="000000"/>
                <w:spacing w:val="-4"/>
                <w:sz w:val="20"/>
                <w:szCs w:val="20"/>
              </w:rPr>
              <w:t>.м</w:t>
            </w:r>
            <w:proofErr w:type="spellEnd"/>
            <w:proofErr w:type="gramEnd"/>
            <w:r w:rsidRPr="00674B7C">
              <w:rPr>
                <w:rFonts w:eastAsia="Calibri"/>
                <w:color w:val="000000"/>
                <w:spacing w:val="-4"/>
                <w:sz w:val="20"/>
                <w:szCs w:val="20"/>
              </w:rPr>
              <w:t xml:space="preserve"> площади</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0,3</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15</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right="1138" w:firstLine="5"/>
              <w:jc w:val="left"/>
              <w:rPr>
                <w:rFonts w:eastAsia="Calibri"/>
                <w:sz w:val="20"/>
                <w:szCs w:val="20"/>
              </w:rPr>
            </w:pPr>
            <w:r w:rsidRPr="00674B7C">
              <w:rPr>
                <w:rFonts w:eastAsia="Calibri"/>
                <w:sz w:val="20"/>
                <w:szCs w:val="20"/>
              </w:rPr>
              <w:t>Санаторий</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color w:val="000000"/>
                <w:spacing w:val="-4"/>
                <w:sz w:val="20"/>
                <w:szCs w:val="20"/>
              </w:rPr>
              <w:t>на 1 койка/место</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1,3</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16</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ind w:right="1138" w:firstLine="5"/>
              <w:jc w:val="left"/>
              <w:rPr>
                <w:rFonts w:eastAsia="Calibri"/>
                <w:color w:val="000000"/>
                <w:spacing w:val="-3"/>
                <w:sz w:val="20"/>
                <w:szCs w:val="20"/>
              </w:rPr>
            </w:pPr>
            <w:r w:rsidRPr="00674B7C">
              <w:rPr>
                <w:rFonts w:eastAsia="Calibri"/>
                <w:color w:val="000000"/>
                <w:spacing w:val="-3"/>
                <w:sz w:val="20"/>
                <w:szCs w:val="20"/>
              </w:rPr>
              <w:t>Библиотека, клуб, кинотеатр, концертный зал</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color w:val="000000"/>
                <w:spacing w:val="-3"/>
                <w:sz w:val="20"/>
                <w:szCs w:val="20"/>
              </w:rPr>
            </w:pPr>
            <w:r w:rsidRPr="00674B7C">
              <w:rPr>
                <w:rFonts w:eastAsia="Calibri"/>
                <w:color w:val="000000"/>
                <w:spacing w:val="-3"/>
                <w:sz w:val="20"/>
                <w:szCs w:val="20"/>
              </w:rPr>
              <w:t>на 1 место</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0,2</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17</w:t>
            </w:r>
          </w:p>
        </w:tc>
        <w:tc>
          <w:tcPr>
            <w:tcW w:w="3746" w:type="dxa"/>
            <w:shd w:val="clear" w:color="auto" w:fill="FFFFFF"/>
            <w:vAlign w:val="center"/>
          </w:tcPr>
          <w:p w:rsidR="00674B7C" w:rsidRPr="00674B7C" w:rsidRDefault="00674B7C" w:rsidP="00674B7C">
            <w:pPr>
              <w:shd w:val="clear" w:color="auto" w:fill="FFFFFF"/>
              <w:spacing w:beforeLines="20" w:before="48" w:afterLines="20" w:after="48"/>
              <w:jc w:val="left"/>
              <w:rPr>
                <w:rFonts w:eastAsia="Calibri"/>
                <w:color w:val="000000"/>
                <w:spacing w:val="-5"/>
                <w:sz w:val="20"/>
                <w:szCs w:val="20"/>
              </w:rPr>
            </w:pPr>
            <w:r w:rsidRPr="00674B7C">
              <w:rPr>
                <w:rFonts w:eastAsia="Calibri"/>
                <w:color w:val="000000"/>
                <w:spacing w:val="-5"/>
                <w:sz w:val="20"/>
                <w:szCs w:val="20"/>
              </w:rPr>
              <w:t>Гостиница</w:t>
            </w:r>
          </w:p>
        </w:tc>
        <w:tc>
          <w:tcPr>
            <w:tcW w:w="2551" w:type="dxa"/>
            <w:shd w:val="clear" w:color="auto" w:fill="FFFFFF"/>
            <w:vAlign w:val="center"/>
          </w:tcPr>
          <w:p w:rsidR="00674B7C" w:rsidRPr="00674B7C" w:rsidRDefault="00674B7C" w:rsidP="00674B7C">
            <w:pPr>
              <w:shd w:val="clear" w:color="auto" w:fill="FFFFFF"/>
              <w:spacing w:beforeLines="20" w:before="48" w:afterLines="20" w:after="48"/>
              <w:rPr>
                <w:rFonts w:eastAsia="Calibri"/>
                <w:color w:val="000000"/>
                <w:spacing w:val="-3"/>
                <w:sz w:val="20"/>
                <w:szCs w:val="20"/>
              </w:rPr>
            </w:pPr>
            <w:r w:rsidRPr="00674B7C">
              <w:rPr>
                <w:rFonts w:eastAsia="Calibri"/>
                <w:color w:val="000000"/>
                <w:spacing w:val="-4"/>
                <w:sz w:val="20"/>
                <w:szCs w:val="20"/>
              </w:rPr>
              <w:t>на 1 койка/место</w:t>
            </w:r>
          </w:p>
        </w:tc>
        <w:tc>
          <w:tcPr>
            <w:tcW w:w="2410" w:type="dxa"/>
            <w:shd w:val="clear" w:color="auto" w:fill="FFFFFF"/>
            <w:vAlign w:val="center"/>
          </w:tcPr>
          <w:p w:rsidR="00674B7C" w:rsidRPr="00674B7C" w:rsidRDefault="00674B7C" w:rsidP="00674B7C">
            <w:pPr>
              <w:shd w:val="clear" w:color="auto" w:fill="FFFFFF"/>
              <w:spacing w:beforeLines="20" w:before="48" w:afterLines="20" w:after="48"/>
              <w:rPr>
                <w:rFonts w:eastAsia="Calibri"/>
                <w:sz w:val="20"/>
                <w:szCs w:val="20"/>
              </w:rPr>
            </w:pPr>
            <w:r w:rsidRPr="00674B7C">
              <w:rPr>
                <w:rFonts w:eastAsia="Calibri"/>
                <w:sz w:val="20"/>
                <w:szCs w:val="20"/>
              </w:rPr>
              <w:t>1,0</w:t>
            </w:r>
          </w:p>
        </w:tc>
      </w:tr>
      <w:tr w:rsidR="00674B7C" w:rsidRPr="00674B7C" w:rsidTr="004C6A9A">
        <w:trPr>
          <w:trHeight w:val="20"/>
        </w:trPr>
        <w:tc>
          <w:tcPr>
            <w:tcW w:w="507" w:type="dxa"/>
            <w:shd w:val="clear" w:color="auto" w:fill="FFFFFF"/>
            <w:vAlign w:val="center"/>
          </w:tcPr>
          <w:p w:rsidR="00674B7C" w:rsidRPr="00674B7C" w:rsidRDefault="00674B7C" w:rsidP="00674B7C">
            <w:pPr>
              <w:shd w:val="clear" w:color="auto" w:fill="FFFFFF"/>
              <w:spacing w:after="120"/>
              <w:rPr>
                <w:rFonts w:eastAsia="Calibri"/>
                <w:sz w:val="20"/>
                <w:szCs w:val="20"/>
              </w:rPr>
            </w:pPr>
            <w:r w:rsidRPr="00674B7C">
              <w:rPr>
                <w:rFonts w:eastAsia="Calibri"/>
                <w:sz w:val="20"/>
                <w:szCs w:val="20"/>
              </w:rPr>
              <w:t>18</w:t>
            </w:r>
          </w:p>
        </w:tc>
        <w:tc>
          <w:tcPr>
            <w:tcW w:w="3746" w:type="dxa"/>
            <w:shd w:val="clear" w:color="auto" w:fill="FFFFFF"/>
            <w:vAlign w:val="center"/>
          </w:tcPr>
          <w:p w:rsidR="00674B7C" w:rsidRPr="00674B7C" w:rsidRDefault="00674B7C" w:rsidP="00674B7C">
            <w:pPr>
              <w:shd w:val="clear" w:color="auto" w:fill="FFFFFF"/>
              <w:spacing w:after="120"/>
              <w:ind w:left="5"/>
              <w:jc w:val="left"/>
              <w:rPr>
                <w:rFonts w:eastAsia="Calibri"/>
                <w:sz w:val="20"/>
                <w:szCs w:val="20"/>
              </w:rPr>
            </w:pPr>
            <w:r w:rsidRPr="00674B7C">
              <w:rPr>
                <w:rFonts w:eastAsia="Calibri"/>
                <w:sz w:val="20"/>
                <w:szCs w:val="20"/>
              </w:rPr>
              <w:t>Общежитие</w:t>
            </w:r>
          </w:p>
        </w:tc>
        <w:tc>
          <w:tcPr>
            <w:tcW w:w="2551" w:type="dxa"/>
            <w:shd w:val="clear" w:color="auto" w:fill="FFFFFF"/>
            <w:vAlign w:val="center"/>
          </w:tcPr>
          <w:p w:rsidR="00674B7C" w:rsidRPr="00674B7C" w:rsidRDefault="00674B7C" w:rsidP="00674B7C">
            <w:pPr>
              <w:shd w:val="clear" w:color="auto" w:fill="FFFFFF"/>
              <w:spacing w:after="120"/>
              <w:rPr>
                <w:rFonts w:eastAsia="Calibri"/>
                <w:sz w:val="20"/>
                <w:szCs w:val="20"/>
              </w:rPr>
            </w:pPr>
            <w:r w:rsidRPr="00674B7C">
              <w:rPr>
                <w:rFonts w:eastAsia="Calibri"/>
                <w:color w:val="000000"/>
                <w:spacing w:val="-4"/>
                <w:sz w:val="20"/>
                <w:szCs w:val="20"/>
              </w:rPr>
              <w:t>на 1 койка/место</w:t>
            </w:r>
          </w:p>
        </w:tc>
        <w:tc>
          <w:tcPr>
            <w:tcW w:w="2410" w:type="dxa"/>
            <w:shd w:val="clear" w:color="auto" w:fill="FFFFFF"/>
            <w:vAlign w:val="center"/>
          </w:tcPr>
          <w:p w:rsidR="00674B7C" w:rsidRPr="00674B7C" w:rsidRDefault="00674B7C" w:rsidP="00674B7C">
            <w:pPr>
              <w:shd w:val="clear" w:color="auto" w:fill="FFFFFF"/>
              <w:spacing w:after="120"/>
              <w:rPr>
                <w:rFonts w:eastAsia="Calibri"/>
                <w:sz w:val="20"/>
                <w:szCs w:val="20"/>
              </w:rPr>
            </w:pPr>
            <w:r w:rsidRPr="00674B7C">
              <w:rPr>
                <w:rFonts w:eastAsia="Calibri"/>
                <w:sz w:val="20"/>
                <w:szCs w:val="20"/>
              </w:rPr>
              <w:t>1,0</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19</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sz w:val="20"/>
                <w:szCs w:val="20"/>
              </w:rPr>
            </w:pPr>
            <w:r w:rsidRPr="00674B7C">
              <w:rPr>
                <w:rFonts w:eastAsia="Calibri"/>
                <w:sz w:val="20"/>
                <w:szCs w:val="20"/>
              </w:rPr>
              <w:t>Организация, оказывающая услуги общественного питания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color w:val="000000"/>
                <w:spacing w:val="-3"/>
                <w:sz w:val="20"/>
                <w:szCs w:val="20"/>
              </w:rPr>
              <w:t>на 1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0,88</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20</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sz w:val="20"/>
                <w:szCs w:val="20"/>
              </w:rPr>
            </w:pPr>
            <w:r w:rsidRPr="00674B7C">
              <w:rPr>
                <w:rFonts w:eastAsia="Calibri"/>
                <w:sz w:val="20"/>
                <w:szCs w:val="20"/>
              </w:rPr>
              <w:t>Парикмахерская, косметический салон</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color w:val="000000"/>
                <w:spacing w:val="-3"/>
                <w:sz w:val="20"/>
                <w:szCs w:val="20"/>
              </w:rPr>
              <w:t>на 1 посадочное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0,2</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21</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color w:val="000000"/>
                <w:spacing w:val="-7"/>
                <w:sz w:val="20"/>
                <w:szCs w:val="20"/>
              </w:rPr>
            </w:pPr>
            <w:r w:rsidRPr="00674B7C">
              <w:rPr>
                <w:rFonts w:eastAsia="Calibri"/>
                <w:color w:val="000000"/>
                <w:spacing w:val="-7"/>
                <w:sz w:val="20"/>
                <w:szCs w:val="20"/>
              </w:rPr>
              <w:t>Организация, осуществляющая деятельность по ремонту бытовой, радио- или компьютерной техники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color w:val="000000"/>
                <w:spacing w:val="-5"/>
                <w:sz w:val="20"/>
                <w:szCs w:val="20"/>
              </w:rPr>
            </w:pPr>
            <w:r w:rsidRPr="00674B7C">
              <w:rPr>
                <w:rFonts w:eastAsia="Calibri"/>
                <w:color w:val="000000"/>
                <w:spacing w:val="-4"/>
                <w:sz w:val="20"/>
                <w:szCs w:val="20"/>
              </w:rPr>
              <w:t xml:space="preserve">на 1 </w:t>
            </w:r>
            <w:proofErr w:type="spellStart"/>
            <w:r w:rsidRPr="00674B7C">
              <w:rPr>
                <w:rFonts w:eastAsia="Calibri"/>
                <w:color w:val="000000"/>
                <w:spacing w:val="-4"/>
                <w:sz w:val="20"/>
                <w:szCs w:val="20"/>
              </w:rPr>
              <w:t>кв</w:t>
            </w:r>
            <w:proofErr w:type="gramStart"/>
            <w:r w:rsidRPr="00674B7C">
              <w:rPr>
                <w:rFonts w:eastAsia="Calibri"/>
                <w:color w:val="000000"/>
                <w:spacing w:val="-4"/>
                <w:sz w:val="20"/>
                <w:szCs w:val="20"/>
              </w:rPr>
              <w:t>.м</w:t>
            </w:r>
            <w:proofErr w:type="spellEnd"/>
            <w:proofErr w:type="gramEnd"/>
            <w:r w:rsidRPr="00674B7C">
              <w:rPr>
                <w:rFonts w:eastAsia="Calibri"/>
                <w:color w:val="000000"/>
                <w:spacing w:val="-4"/>
                <w:sz w:val="20"/>
                <w:szCs w:val="20"/>
              </w:rPr>
              <w:t xml:space="preserve"> площади</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0,05</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22</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color w:val="000000"/>
                <w:spacing w:val="-7"/>
                <w:sz w:val="20"/>
                <w:szCs w:val="20"/>
              </w:rPr>
            </w:pPr>
            <w:r w:rsidRPr="00674B7C">
              <w:rPr>
                <w:rFonts w:eastAsia="Calibri"/>
                <w:color w:val="000000"/>
                <w:spacing w:val="-7"/>
                <w:sz w:val="20"/>
                <w:szCs w:val="20"/>
              </w:rPr>
              <w:t>Организация, осуществляющая деятельность по ремонту одежды, обуви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color w:val="000000"/>
                <w:spacing w:val="-4"/>
                <w:sz w:val="20"/>
                <w:szCs w:val="20"/>
              </w:rPr>
            </w:pPr>
            <w:r w:rsidRPr="00674B7C">
              <w:rPr>
                <w:rFonts w:eastAsia="Calibri"/>
                <w:color w:val="000000"/>
                <w:spacing w:val="-4"/>
                <w:sz w:val="20"/>
                <w:szCs w:val="20"/>
              </w:rPr>
              <w:t xml:space="preserve">на 1 </w:t>
            </w:r>
            <w:proofErr w:type="spellStart"/>
            <w:r w:rsidRPr="00674B7C">
              <w:rPr>
                <w:rFonts w:eastAsia="Calibri"/>
                <w:color w:val="000000"/>
                <w:spacing w:val="-4"/>
                <w:sz w:val="20"/>
                <w:szCs w:val="20"/>
              </w:rPr>
              <w:t>кв</w:t>
            </w:r>
            <w:proofErr w:type="gramStart"/>
            <w:r w:rsidRPr="00674B7C">
              <w:rPr>
                <w:rFonts w:eastAsia="Calibri"/>
                <w:color w:val="000000"/>
                <w:spacing w:val="-4"/>
                <w:sz w:val="20"/>
                <w:szCs w:val="20"/>
              </w:rPr>
              <w:t>.м</w:t>
            </w:r>
            <w:proofErr w:type="spellEnd"/>
            <w:proofErr w:type="gramEnd"/>
            <w:r w:rsidRPr="00674B7C">
              <w:rPr>
                <w:rFonts w:eastAsia="Calibri"/>
                <w:color w:val="000000"/>
                <w:spacing w:val="-4"/>
                <w:sz w:val="20"/>
                <w:szCs w:val="20"/>
              </w:rPr>
              <w:t xml:space="preserve"> площади</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0,1</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23</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color w:val="000000"/>
                <w:spacing w:val="-7"/>
                <w:sz w:val="20"/>
                <w:szCs w:val="20"/>
              </w:rPr>
            </w:pPr>
            <w:r w:rsidRPr="00674B7C">
              <w:rPr>
                <w:rFonts w:eastAsia="Calibri"/>
                <w:color w:val="000000"/>
                <w:spacing w:val="-7"/>
                <w:sz w:val="20"/>
                <w:szCs w:val="20"/>
              </w:rPr>
              <w:t>Дошкольное образовательное учреждение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color w:val="000000"/>
                <w:spacing w:val="-4"/>
                <w:sz w:val="20"/>
                <w:szCs w:val="20"/>
              </w:rPr>
            </w:pPr>
            <w:r w:rsidRPr="00674B7C">
              <w:rPr>
                <w:rFonts w:eastAsia="Calibri"/>
                <w:color w:val="000000"/>
                <w:spacing w:val="-4"/>
                <w:sz w:val="20"/>
                <w:szCs w:val="20"/>
              </w:rPr>
              <w:t>на 1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0,7</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24</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color w:val="000000"/>
                <w:spacing w:val="-7"/>
                <w:sz w:val="20"/>
                <w:szCs w:val="20"/>
              </w:rPr>
            </w:pPr>
            <w:r w:rsidRPr="00674B7C">
              <w:rPr>
                <w:rFonts w:eastAsia="Calibri"/>
                <w:color w:val="000000"/>
                <w:spacing w:val="-7"/>
                <w:sz w:val="20"/>
                <w:szCs w:val="20"/>
              </w:rPr>
              <w:t>Общеобразовательное учреждение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color w:val="000000"/>
                <w:spacing w:val="-4"/>
                <w:sz w:val="20"/>
                <w:szCs w:val="20"/>
              </w:rPr>
            </w:pPr>
            <w:r w:rsidRPr="00674B7C">
              <w:rPr>
                <w:rFonts w:eastAsia="Calibri"/>
                <w:color w:val="000000"/>
                <w:spacing w:val="-4"/>
                <w:sz w:val="20"/>
                <w:szCs w:val="20"/>
              </w:rPr>
              <w:t>на 1 учащегося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0,4</w:t>
            </w:r>
          </w:p>
        </w:tc>
      </w:tr>
      <w:tr w:rsidR="00674B7C" w:rsidRPr="00674B7C" w:rsidTr="004C6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25</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jc w:val="left"/>
              <w:rPr>
                <w:rFonts w:eastAsia="Calibri"/>
                <w:sz w:val="20"/>
                <w:szCs w:val="20"/>
              </w:rPr>
            </w:pPr>
            <w:r w:rsidRPr="00674B7C">
              <w:rPr>
                <w:rFonts w:eastAsia="Calibri"/>
                <w:sz w:val="20"/>
                <w:szCs w:val="20"/>
              </w:rPr>
              <w:t>Учреждение начального, среднего, высшего, послевузовского профессионального образования, иное учреждение, осуществляющее образовательный процесс</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color w:val="000000"/>
                <w:spacing w:val="-4"/>
                <w:sz w:val="20"/>
                <w:szCs w:val="20"/>
              </w:rPr>
              <w:t>на 1 учащегося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674B7C" w:rsidRPr="00674B7C" w:rsidRDefault="00674B7C" w:rsidP="00674B7C">
            <w:pPr>
              <w:shd w:val="clear" w:color="auto" w:fill="FFFFFF"/>
              <w:spacing w:before="20" w:after="20"/>
              <w:rPr>
                <w:rFonts w:eastAsia="Calibri"/>
                <w:sz w:val="20"/>
                <w:szCs w:val="20"/>
              </w:rPr>
            </w:pPr>
            <w:r w:rsidRPr="00674B7C">
              <w:rPr>
                <w:rFonts w:eastAsia="Calibri"/>
                <w:sz w:val="20"/>
                <w:szCs w:val="20"/>
              </w:rPr>
              <w:t>0,7</w:t>
            </w:r>
          </w:p>
        </w:tc>
      </w:tr>
    </w:tbl>
    <w:p w:rsidR="00674B7C" w:rsidRPr="00674B7C" w:rsidRDefault="00674B7C" w:rsidP="00674B7C">
      <w:pPr>
        <w:ind w:left="720"/>
        <w:jc w:val="both"/>
        <w:rPr>
          <w:rFonts w:eastAsia="Calibri"/>
          <w:sz w:val="20"/>
          <w:szCs w:val="20"/>
        </w:rPr>
      </w:pPr>
    </w:p>
    <w:p w:rsidR="00674B7C" w:rsidRDefault="00674B7C" w:rsidP="001F5E0C">
      <w:pPr>
        <w:spacing w:before="100" w:beforeAutospacing="1" w:after="100" w:afterAutospacing="1"/>
        <w:jc w:val="both"/>
        <w:rPr>
          <w:rFonts w:eastAsia="Times New Roman"/>
          <w:sz w:val="24"/>
          <w:szCs w:val="24"/>
          <w:lang w:eastAsia="ru-RU"/>
        </w:rPr>
      </w:pPr>
    </w:p>
    <w:p w:rsidR="00FA6392" w:rsidRDefault="00FA6392" w:rsidP="00674B7C">
      <w:pPr>
        <w:jc w:val="both"/>
        <w:rPr>
          <w:szCs w:val="28"/>
        </w:rPr>
      </w:pPr>
    </w:p>
    <w:p w:rsidR="00FA6392" w:rsidRDefault="00FA6392" w:rsidP="00674B7C">
      <w:pPr>
        <w:jc w:val="both"/>
        <w:rPr>
          <w:szCs w:val="28"/>
        </w:rPr>
      </w:pPr>
    </w:p>
    <w:p w:rsidR="00FA6392" w:rsidRDefault="00FA6392" w:rsidP="00674B7C">
      <w:pPr>
        <w:jc w:val="both"/>
        <w:rPr>
          <w:szCs w:val="28"/>
        </w:rPr>
      </w:pPr>
    </w:p>
    <w:p w:rsidR="00FA6392" w:rsidRDefault="00FA6392" w:rsidP="00674B7C">
      <w:pPr>
        <w:jc w:val="both"/>
        <w:rPr>
          <w:szCs w:val="28"/>
        </w:rPr>
      </w:pPr>
    </w:p>
    <w:p w:rsidR="00674B7C" w:rsidRDefault="00674B7C" w:rsidP="00674B7C">
      <w:pPr>
        <w:jc w:val="both"/>
        <w:rPr>
          <w:szCs w:val="28"/>
        </w:rPr>
      </w:pPr>
      <w:r>
        <w:rPr>
          <w:szCs w:val="28"/>
        </w:rPr>
        <w:t xml:space="preserve">Глава города Пскова </w:t>
      </w:r>
      <w:r>
        <w:rPr>
          <w:szCs w:val="28"/>
        </w:rPr>
        <w:tab/>
      </w:r>
      <w:r>
        <w:rPr>
          <w:szCs w:val="28"/>
        </w:rPr>
        <w:tab/>
      </w:r>
      <w:r>
        <w:rPr>
          <w:szCs w:val="28"/>
        </w:rPr>
        <w:tab/>
      </w:r>
      <w:r>
        <w:rPr>
          <w:szCs w:val="28"/>
        </w:rPr>
        <w:tab/>
      </w:r>
      <w:r>
        <w:rPr>
          <w:szCs w:val="28"/>
        </w:rPr>
        <w:tab/>
      </w:r>
      <w:r>
        <w:rPr>
          <w:szCs w:val="28"/>
        </w:rPr>
        <w:tab/>
      </w:r>
      <w:r>
        <w:rPr>
          <w:szCs w:val="28"/>
        </w:rPr>
        <w:tab/>
        <w:t xml:space="preserve">И.Н. Цецерский </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Проект решения вносит:</w:t>
      </w:r>
    </w:p>
    <w:p w:rsidR="00674B7C" w:rsidRDefault="00674B7C" w:rsidP="00674B7C">
      <w:pPr>
        <w:jc w:val="both"/>
        <w:rPr>
          <w:szCs w:val="28"/>
        </w:rPr>
      </w:pPr>
      <w:r>
        <w:rPr>
          <w:szCs w:val="28"/>
        </w:rPr>
        <w:t xml:space="preserve">Глава Администрации  </w:t>
      </w:r>
    </w:p>
    <w:p w:rsidR="00674B7C" w:rsidRDefault="00674B7C" w:rsidP="00674B7C">
      <w:pPr>
        <w:jc w:val="both"/>
        <w:rPr>
          <w:szCs w:val="28"/>
        </w:rPr>
      </w:pPr>
      <w:r>
        <w:rPr>
          <w:szCs w:val="28"/>
        </w:rPr>
        <w:t xml:space="preserve">города Пскова </w:t>
      </w:r>
      <w:r>
        <w:rPr>
          <w:szCs w:val="28"/>
        </w:rPr>
        <w:tab/>
      </w:r>
      <w:r>
        <w:rPr>
          <w:szCs w:val="28"/>
        </w:rPr>
        <w:tab/>
      </w:r>
      <w:r>
        <w:rPr>
          <w:szCs w:val="28"/>
        </w:rPr>
        <w:tab/>
      </w:r>
      <w:r>
        <w:rPr>
          <w:szCs w:val="28"/>
        </w:rPr>
        <w:tab/>
      </w:r>
      <w:r>
        <w:rPr>
          <w:szCs w:val="28"/>
        </w:rPr>
        <w:tab/>
      </w:r>
      <w:r>
        <w:rPr>
          <w:szCs w:val="28"/>
        </w:rPr>
        <w:tab/>
      </w:r>
      <w:r>
        <w:rPr>
          <w:szCs w:val="28"/>
        </w:rPr>
        <w:tab/>
        <w:t xml:space="preserve">      </w:t>
      </w:r>
      <w:r>
        <w:rPr>
          <w:szCs w:val="28"/>
        </w:rPr>
        <w:tab/>
        <w:t xml:space="preserve">И.В. Калашников </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Проект решения подготовил:</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 xml:space="preserve">Начальник Управления городского </w:t>
      </w:r>
    </w:p>
    <w:p w:rsidR="00674B7C" w:rsidRDefault="00674B7C" w:rsidP="00674B7C">
      <w:pPr>
        <w:jc w:val="both"/>
        <w:rPr>
          <w:szCs w:val="28"/>
        </w:rPr>
      </w:pPr>
      <w:r>
        <w:rPr>
          <w:szCs w:val="28"/>
        </w:rPr>
        <w:t xml:space="preserve">хозяйства Администрации города Пскова </w:t>
      </w:r>
      <w:r>
        <w:rPr>
          <w:szCs w:val="28"/>
        </w:rPr>
        <w:tab/>
      </w:r>
      <w:r>
        <w:rPr>
          <w:szCs w:val="28"/>
        </w:rPr>
        <w:tab/>
      </w:r>
      <w:r>
        <w:rPr>
          <w:szCs w:val="28"/>
        </w:rPr>
        <w:tab/>
      </w:r>
      <w:r>
        <w:rPr>
          <w:szCs w:val="28"/>
        </w:rPr>
        <w:tab/>
        <w:t xml:space="preserve">А.Г. Захаров </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 xml:space="preserve">Согласовано: </w:t>
      </w:r>
    </w:p>
    <w:p w:rsidR="00674B7C" w:rsidRDefault="00674B7C" w:rsidP="00674B7C">
      <w:pPr>
        <w:jc w:val="both"/>
        <w:rPr>
          <w:szCs w:val="28"/>
        </w:rPr>
      </w:pPr>
      <w:r>
        <w:rPr>
          <w:szCs w:val="28"/>
        </w:rPr>
        <w:t xml:space="preserve">Заместитель Главы </w:t>
      </w:r>
    </w:p>
    <w:p w:rsidR="00674B7C" w:rsidRDefault="00674B7C" w:rsidP="00674B7C">
      <w:pPr>
        <w:jc w:val="both"/>
        <w:rPr>
          <w:szCs w:val="28"/>
        </w:rPr>
      </w:pPr>
      <w:r>
        <w:rPr>
          <w:szCs w:val="28"/>
        </w:rPr>
        <w:t xml:space="preserve">Администрации города Пскова </w:t>
      </w:r>
      <w:r>
        <w:rPr>
          <w:szCs w:val="28"/>
        </w:rPr>
        <w:tab/>
      </w:r>
      <w:r>
        <w:rPr>
          <w:szCs w:val="28"/>
        </w:rPr>
        <w:tab/>
      </w:r>
      <w:r>
        <w:rPr>
          <w:szCs w:val="28"/>
        </w:rPr>
        <w:tab/>
      </w:r>
      <w:r>
        <w:rPr>
          <w:szCs w:val="28"/>
        </w:rPr>
        <w:tab/>
      </w:r>
      <w:r>
        <w:rPr>
          <w:szCs w:val="28"/>
        </w:rPr>
        <w:tab/>
      </w:r>
      <w:r>
        <w:rPr>
          <w:szCs w:val="28"/>
        </w:rPr>
        <w:tab/>
        <w:t xml:space="preserve">В.Н. Волков </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Начальник Финансового управления</w:t>
      </w:r>
    </w:p>
    <w:p w:rsidR="00674B7C" w:rsidRDefault="00674B7C" w:rsidP="00674B7C">
      <w:pPr>
        <w:jc w:val="both"/>
        <w:rPr>
          <w:szCs w:val="28"/>
        </w:rPr>
      </w:pPr>
      <w:r>
        <w:rPr>
          <w:szCs w:val="28"/>
        </w:rPr>
        <w:t xml:space="preserve">Администрации года Пскова </w:t>
      </w:r>
      <w:r>
        <w:rPr>
          <w:szCs w:val="28"/>
        </w:rPr>
        <w:tab/>
      </w:r>
      <w:r>
        <w:rPr>
          <w:szCs w:val="28"/>
        </w:rPr>
        <w:tab/>
      </w:r>
      <w:r>
        <w:rPr>
          <w:szCs w:val="28"/>
        </w:rPr>
        <w:tab/>
      </w:r>
      <w:r>
        <w:rPr>
          <w:szCs w:val="28"/>
        </w:rPr>
        <w:tab/>
      </w:r>
      <w:r>
        <w:rPr>
          <w:szCs w:val="28"/>
        </w:rPr>
        <w:tab/>
      </w:r>
      <w:r>
        <w:rPr>
          <w:szCs w:val="28"/>
        </w:rPr>
        <w:tab/>
      </w:r>
      <w:r>
        <w:rPr>
          <w:szCs w:val="28"/>
        </w:rPr>
        <w:tab/>
        <w:t>Т.Г. Винт</w:t>
      </w:r>
    </w:p>
    <w:p w:rsidR="00674B7C" w:rsidRDefault="00674B7C" w:rsidP="00674B7C">
      <w:pPr>
        <w:jc w:val="both"/>
        <w:rPr>
          <w:szCs w:val="28"/>
        </w:rPr>
      </w:pPr>
    </w:p>
    <w:p w:rsidR="00674B7C" w:rsidRDefault="00674B7C" w:rsidP="00674B7C">
      <w:pPr>
        <w:jc w:val="both"/>
        <w:rPr>
          <w:szCs w:val="28"/>
        </w:rPr>
      </w:pPr>
    </w:p>
    <w:p w:rsidR="00674B7C" w:rsidRDefault="00674B7C" w:rsidP="00674B7C">
      <w:pPr>
        <w:jc w:val="both"/>
        <w:rPr>
          <w:szCs w:val="28"/>
        </w:rPr>
      </w:pPr>
      <w:r>
        <w:rPr>
          <w:szCs w:val="28"/>
        </w:rPr>
        <w:t xml:space="preserve">Председатель Комитета </w:t>
      </w:r>
    </w:p>
    <w:p w:rsidR="00674B7C" w:rsidRDefault="00674B7C" w:rsidP="00674B7C">
      <w:pPr>
        <w:jc w:val="both"/>
        <w:rPr>
          <w:szCs w:val="28"/>
        </w:rPr>
      </w:pPr>
      <w:r>
        <w:rPr>
          <w:szCs w:val="28"/>
        </w:rPr>
        <w:t>правового обеспечения</w:t>
      </w:r>
    </w:p>
    <w:p w:rsidR="00674B7C" w:rsidRDefault="00674B7C" w:rsidP="00674B7C">
      <w:pPr>
        <w:jc w:val="both"/>
        <w:rPr>
          <w:szCs w:val="28"/>
        </w:rPr>
      </w:pPr>
      <w:r>
        <w:rPr>
          <w:szCs w:val="28"/>
        </w:rPr>
        <w:t>Администрации года Пскова</w:t>
      </w:r>
      <w:r>
        <w:rPr>
          <w:szCs w:val="28"/>
        </w:rPr>
        <w:tab/>
      </w:r>
      <w:r>
        <w:rPr>
          <w:szCs w:val="28"/>
        </w:rPr>
        <w:tab/>
      </w:r>
      <w:r>
        <w:rPr>
          <w:szCs w:val="28"/>
        </w:rPr>
        <w:tab/>
      </w:r>
      <w:r>
        <w:rPr>
          <w:szCs w:val="28"/>
        </w:rPr>
        <w:tab/>
      </w:r>
      <w:r>
        <w:rPr>
          <w:szCs w:val="28"/>
        </w:rPr>
        <w:tab/>
      </w:r>
      <w:r>
        <w:rPr>
          <w:szCs w:val="28"/>
        </w:rPr>
        <w:tab/>
        <w:t xml:space="preserve">        В.А. </w:t>
      </w:r>
      <w:proofErr w:type="spellStart"/>
      <w:r>
        <w:rPr>
          <w:szCs w:val="28"/>
        </w:rPr>
        <w:t>Наводкин</w:t>
      </w:r>
      <w:proofErr w:type="spellEnd"/>
      <w:r>
        <w:rPr>
          <w:szCs w:val="28"/>
        </w:rPr>
        <w:t xml:space="preserve"> </w:t>
      </w:r>
    </w:p>
    <w:p w:rsidR="00674B7C" w:rsidRDefault="00674B7C" w:rsidP="00674B7C">
      <w:pPr>
        <w:jc w:val="both"/>
        <w:rPr>
          <w:szCs w:val="28"/>
        </w:rPr>
      </w:pPr>
    </w:p>
    <w:p w:rsidR="00674B7C" w:rsidRPr="00183F93" w:rsidRDefault="00674B7C" w:rsidP="00674B7C">
      <w:pPr>
        <w:jc w:val="both"/>
        <w:rPr>
          <w:szCs w:val="28"/>
        </w:rPr>
      </w:pPr>
    </w:p>
    <w:p w:rsidR="00674B7C" w:rsidRPr="00183F93" w:rsidRDefault="00674B7C" w:rsidP="00674B7C">
      <w:pPr>
        <w:jc w:val="both"/>
        <w:rPr>
          <w:szCs w:val="28"/>
        </w:rPr>
      </w:pPr>
      <w:r w:rsidRPr="00183F93">
        <w:rPr>
          <w:szCs w:val="28"/>
        </w:rPr>
        <w:t xml:space="preserve">Управляющий делами </w:t>
      </w:r>
    </w:p>
    <w:p w:rsidR="00674B7C" w:rsidRPr="00183F93" w:rsidRDefault="00674B7C" w:rsidP="00674B7C">
      <w:pPr>
        <w:jc w:val="both"/>
        <w:rPr>
          <w:b/>
          <w:szCs w:val="28"/>
        </w:rPr>
      </w:pPr>
      <w:r>
        <w:rPr>
          <w:szCs w:val="28"/>
        </w:rPr>
        <w:t>Администрации года Пскова</w:t>
      </w:r>
      <w:r>
        <w:rPr>
          <w:szCs w:val="28"/>
        </w:rPr>
        <w:tab/>
      </w:r>
      <w:r>
        <w:rPr>
          <w:szCs w:val="28"/>
        </w:rPr>
        <w:tab/>
      </w:r>
      <w:r>
        <w:rPr>
          <w:szCs w:val="28"/>
        </w:rPr>
        <w:tab/>
      </w:r>
      <w:r>
        <w:rPr>
          <w:szCs w:val="28"/>
        </w:rPr>
        <w:tab/>
      </w:r>
      <w:r>
        <w:rPr>
          <w:szCs w:val="28"/>
        </w:rPr>
        <w:tab/>
      </w:r>
      <w:r>
        <w:rPr>
          <w:szCs w:val="28"/>
        </w:rPr>
        <w:tab/>
      </w:r>
      <w:r>
        <w:rPr>
          <w:szCs w:val="28"/>
        </w:rPr>
        <w:tab/>
        <w:t xml:space="preserve">Г.В. Петрова </w:t>
      </w:r>
    </w:p>
    <w:p w:rsidR="00674B7C" w:rsidRPr="001F5E0C" w:rsidRDefault="00674B7C" w:rsidP="001F5E0C">
      <w:pPr>
        <w:spacing w:before="100" w:beforeAutospacing="1" w:after="100" w:afterAutospacing="1"/>
        <w:jc w:val="both"/>
        <w:rPr>
          <w:rFonts w:eastAsia="Times New Roman"/>
          <w:sz w:val="24"/>
          <w:szCs w:val="24"/>
          <w:lang w:eastAsia="ru-RU"/>
        </w:rPr>
      </w:pPr>
    </w:p>
    <w:p w:rsidR="001F5E0C" w:rsidRPr="001F5E0C" w:rsidRDefault="001F5E0C" w:rsidP="001F5E0C">
      <w:pPr>
        <w:spacing w:before="100" w:beforeAutospacing="1" w:after="100" w:afterAutospacing="1"/>
        <w:jc w:val="both"/>
        <w:rPr>
          <w:rFonts w:eastAsia="Times New Roman"/>
          <w:sz w:val="24"/>
          <w:szCs w:val="24"/>
          <w:lang w:eastAsia="ru-RU"/>
        </w:rPr>
      </w:pPr>
    </w:p>
    <w:p w:rsidR="00343718" w:rsidRPr="00254F78" w:rsidRDefault="00343718" w:rsidP="001F5E0C">
      <w:pPr>
        <w:autoSpaceDE w:val="0"/>
        <w:autoSpaceDN w:val="0"/>
        <w:adjustRightInd w:val="0"/>
        <w:jc w:val="both"/>
        <w:rPr>
          <w:rFonts w:eastAsia="Calibri"/>
          <w:szCs w:val="28"/>
        </w:rPr>
      </w:pPr>
    </w:p>
    <w:p w:rsidR="00343718" w:rsidRPr="00343718" w:rsidRDefault="00343718" w:rsidP="00254F78">
      <w:pPr>
        <w:autoSpaceDE w:val="0"/>
        <w:autoSpaceDN w:val="0"/>
        <w:adjustRightInd w:val="0"/>
        <w:ind w:firstLine="540"/>
        <w:jc w:val="both"/>
        <w:rPr>
          <w:rFonts w:eastAsia="Calibri"/>
          <w:szCs w:val="28"/>
        </w:rPr>
      </w:pPr>
    </w:p>
    <w:p w:rsidR="00EC607D" w:rsidRPr="00254F78" w:rsidRDefault="00EC607D" w:rsidP="00254F78">
      <w:pPr>
        <w:jc w:val="both"/>
        <w:rPr>
          <w:szCs w:val="28"/>
        </w:rPr>
      </w:pPr>
    </w:p>
    <w:sectPr w:rsidR="00EC607D" w:rsidRPr="00254F78" w:rsidSect="00A4211B">
      <w:pgSz w:w="11906" w:h="16838"/>
      <w:pgMar w:top="851"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7AC"/>
    <w:multiLevelType w:val="multilevel"/>
    <w:tmpl w:val="1C6E14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35503"/>
    <w:multiLevelType w:val="multilevel"/>
    <w:tmpl w:val="473635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C75B1"/>
    <w:multiLevelType w:val="multilevel"/>
    <w:tmpl w:val="C8CA7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7B0F5F"/>
    <w:multiLevelType w:val="multilevel"/>
    <w:tmpl w:val="AC665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867C0E"/>
    <w:multiLevelType w:val="multilevel"/>
    <w:tmpl w:val="EDF2F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47D51"/>
    <w:multiLevelType w:val="multilevel"/>
    <w:tmpl w:val="9F7E3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39"/>
    <w:rsid w:val="000C1A48"/>
    <w:rsid w:val="00110E63"/>
    <w:rsid w:val="00143E27"/>
    <w:rsid w:val="001772EC"/>
    <w:rsid w:val="001F5E0C"/>
    <w:rsid w:val="00254F78"/>
    <w:rsid w:val="00256973"/>
    <w:rsid w:val="002602A4"/>
    <w:rsid w:val="00343718"/>
    <w:rsid w:val="00360BEB"/>
    <w:rsid w:val="0043138A"/>
    <w:rsid w:val="004D2294"/>
    <w:rsid w:val="00550C7A"/>
    <w:rsid w:val="00567339"/>
    <w:rsid w:val="005D710E"/>
    <w:rsid w:val="00674B7C"/>
    <w:rsid w:val="00841D37"/>
    <w:rsid w:val="00A4211B"/>
    <w:rsid w:val="00A74270"/>
    <w:rsid w:val="00D80341"/>
    <w:rsid w:val="00DB576E"/>
    <w:rsid w:val="00E43B96"/>
    <w:rsid w:val="00EC607D"/>
    <w:rsid w:val="00F44A0A"/>
    <w:rsid w:val="00FA21D2"/>
    <w:rsid w:val="00FA6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72EC"/>
    <w:pPr>
      <w:jc w:val="left"/>
    </w:pPr>
    <w:rPr>
      <w:rFonts w:eastAsia="Times New Roman"/>
      <w:szCs w:val="20"/>
      <w:lang w:eastAsia="ru-RU"/>
    </w:rPr>
  </w:style>
  <w:style w:type="character" w:customStyle="1" w:styleId="a4">
    <w:name w:val="Основной текст Знак"/>
    <w:basedOn w:val="a0"/>
    <w:link w:val="a3"/>
    <w:rsid w:val="001772EC"/>
    <w:rPr>
      <w:rFonts w:eastAsia="Times New Roman"/>
      <w:szCs w:val="20"/>
      <w:lang w:eastAsia="ru-RU"/>
    </w:rPr>
  </w:style>
  <w:style w:type="paragraph" w:customStyle="1" w:styleId="Standard">
    <w:name w:val="Standard"/>
    <w:rsid w:val="001772EC"/>
    <w:pPr>
      <w:widowControl w:val="0"/>
      <w:suppressAutoHyphens/>
      <w:autoSpaceDN w:val="0"/>
      <w:jc w:val="left"/>
      <w:textAlignment w:val="baseline"/>
    </w:pPr>
    <w:rPr>
      <w:rFonts w:ascii="Arial" w:eastAsia="SimSun" w:hAnsi="Arial" w:cs="Mangal"/>
      <w:kern w:val="3"/>
      <w:sz w:val="24"/>
      <w:szCs w:val="24"/>
      <w:lang w:eastAsia="zh-CN" w:bidi="hi-IN"/>
    </w:rPr>
  </w:style>
  <w:style w:type="paragraph" w:styleId="a5">
    <w:name w:val="List Paragraph"/>
    <w:basedOn w:val="a"/>
    <w:uiPriority w:val="34"/>
    <w:qFormat/>
    <w:rsid w:val="001F5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72EC"/>
    <w:pPr>
      <w:jc w:val="left"/>
    </w:pPr>
    <w:rPr>
      <w:rFonts w:eastAsia="Times New Roman"/>
      <w:szCs w:val="20"/>
      <w:lang w:eastAsia="ru-RU"/>
    </w:rPr>
  </w:style>
  <w:style w:type="character" w:customStyle="1" w:styleId="a4">
    <w:name w:val="Основной текст Знак"/>
    <w:basedOn w:val="a0"/>
    <w:link w:val="a3"/>
    <w:rsid w:val="001772EC"/>
    <w:rPr>
      <w:rFonts w:eastAsia="Times New Roman"/>
      <w:szCs w:val="20"/>
      <w:lang w:eastAsia="ru-RU"/>
    </w:rPr>
  </w:style>
  <w:style w:type="paragraph" w:customStyle="1" w:styleId="Standard">
    <w:name w:val="Standard"/>
    <w:rsid w:val="001772EC"/>
    <w:pPr>
      <w:widowControl w:val="0"/>
      <w:suppressAutoHyphens/>
      <w:autoSpaceDN w:val="0"/>
      <w:jc w:val="left"/>
      <w:textAlignment w:val="baseline"/>
    </w:pPr>
    <w:rPr>
      <w:rFonts w:ascii="Arial" w:eastAsia="SimSun" w:hAnsi="Arial" w:cs="Mangal"/>
      <w:kern w:val="3"/>
      <w:sz w:val="24"/>
      <w:szCs w:val="24"/>
      <w:lang w:eastAsia="zh-CN" w:bidi="hi-IN"/>
    </w:rPr>
  </w:style>
  <w:style w:type="paragraph" w:styleId="a5">
    <w:name w:val="List Paragraph"/>
    <w:basedOn w:val="a"/>
    <w:uiPriority w:val="34"/>
    <w:qFormat/>
    <w:rsid w:val="001F5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1;n=27732;fld=134;dst=101184" TargetMode="External"/><Relationship Id="rId3" Type="http://schemas.microsoft.com/office/2007/relationships/stylesWithEffects" Target="stylesWithEffects.xml"/><Relationship Id="rId7" Type="http://schemas.openxmlformats.org/officeDocument/2006/relationships/hyperlink" Target="consultantplus://offline/main?base=LAW;n=108863;fld=134;dst=1005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646;fld=134;dst=6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B1A4E00A0F8BBF6C35ED5212734FC1425A63A6527B942F80FD8FAAC9IBX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Ария А. Голубева</cp:lastModifiedBy>
  <cp:revision>2</cp:revision>
  <cp:lastPrinted>2013-10-22T10:19:00Z</cp:lastPrinted>
  <dcterms:created xsi:type="dcterms:W3CDTF">2014-01-28T10:57:00Z</dcterms:created>
  <dcterms:modified xsi:type="dcterms:W3CDTF">2014-01-28T10:57:00Z</dcterms:modified>
</cp:coreProperties>
</file>